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D9F80" w14:textId="27DB0893" w:rsidR="0036602F" w:rsidRPr="007C642C" w:rsidRDefault="00B97C40" w:rsidP="007C642C">
      <w:pPr>
        <w:spacing w:line="192" w:lineRule="auto"/>
        <w:rPr>
          <w:rFonts w:ascii="EINA04-LIGHT" w:hAnsi="EINA04-LIGHT"/>
          <w:sz w:val="40"/>
          <w:szCs w:val="40"/>
        </w:rPr>
      </w:pPr>
      <w:r>
        <w:rPr>
          <w:rFonts w:ascii="EINA04-LIGHT" w:hAnsi="EINA04-LIGHT"/>
          <w:noProof/>
        </w:rPr>
        <w:drawing>
          <wp:anchor distT="0" distB="0" distL="114300" distR="114300" simplePos="0" relativeHeight="251658240" behindDoc="0" locked="0" layoutInCell="1" allowOverlap="1" wp14:anchorId="25E797A6" wp14:editId="18A02337">
            <wp:simplePos x="0" y="0"/>
            <wp:positionH relativeFrom="column">
              <wp:posOffset>-716280</wp:posOffset>
            </wp:positionH>
            <wp:positionV relativeFrom="paragraph">
              <wp:posOffset>55410</wp:posOffset>
            </wp:positionV>
            <wp:extent cx="370840" cy="394970"/>
            <wp:effectExtent l="0" t="0" r="0" b="0"/>
            <wp:wrapThrough wrapText="bothSides">
              <wp:wrapPolygon edited="0">
                <wp:start x="0" y="0"/>
                <wp:lineTo x="0" y="20836"/>
                <wp:lineTo x="20712" y="20836"/>
                <wp:lineTo x="20712" y="15280"/>
                <wp:lineTo x="17014" y="11113"/>
                <wp:lineTo x="20712" y="6945"/>
                <wp:lineTo x="19973" y="0"/>
                <wp:lineTo x="0" y="0"/>
              </wp:wrapPolygon>
            </wp:wrapThrough>
            <wp:docPr id="318571982"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571982" name="Imagen 1" descr="Forma&#10;&#10;Descripción generada automáticamente con confianza media"/>
                    <pic:cNvPicPr/>
                  </pic:nvPicPr>
                  <pic:blipFill rotWithShape="1">
                    <a:blip r:embed="rId11" cstate="print">
                      <a:extLst>
                        <a:ext uri="{28A0092B-C50C-407E-A947-70E740481C1C}">
                          <a14:useLocalDpi xmlns:a14="http://schemas.microsoft.com/office/drawing/2010/main" val="0"/>
                        </a:ext>
                      </a:extLst>
                    </a:blip>
                    <a:srcRect r="77932"/>
                    <a:stretch/>
                  </pic:blipFill>
                  <pic:spPr bwMode="auto">
                    <a:xfrm>
                      <a:off x="0" y="0"/>
                      <a:ext cx="370840" cy="394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241CA" w:rsidRPr="007C642C">
        <w:rPr>
          <w:rFonts w:ascii="EINA04-LIGHT" w:hAnsi="EINA04-LIGHT"/>
          <w:sz w:val="40"/>
          <w:szCs w:val="40"/>
        </w:rPr>
        <w:t xml:space="preserve">Guia Docent </w:t>
      </w:r>
    </w:p>
    <w:p w14:paraId="07FD3B27" w14:textId="78BC0730" w:rsidR="00404722" w:rsidRPr="007C642C" w:rsidRDefault="00404722" w:rsidP="007C642C">
      <w:pPr>
        <w:spacing w:line="192" w:lineRule="auto"/>
        <w:rPr>
          <w:rFonts w:ascii="EINA04-LIGHT" w:hAnsi="EINA04-LIGHT"/>
          <w:sz w:val="28"/>
          <w:szCs w:val="28"/>
        </w:rPr>
      </w:pPr>
      <w:r w:rsidRPr="007C642C">
        <w:rPr>
          <w:rFonts w:ascii="EINA04-LIGHT" w:hAnsi="EINA04-LIGHT"/>
          <w:sz w:val="28"/>
          <w:szCs w:val="28"/>
        </w:rPr>
        <w:t>Curs 202</w:t>
      </w:r>
      <w:r w:rsidR="000D2149" w:rsidRPr="007C642C">
        <w:rPr>
          <w:rFonts w:ascii="EINA04-LIGHT" w:hAnsi="EINA04-LIGHT"/>
          <w:sz w:val="28"/>
          <w:szCs w:val="28"/>
        </w:rPr>
        <w:t>3</w:t>
      </w:r>
      <w:r w:rsidRPr="007C642C">
        <w:rPr>
          <w:rFonts w:ascii="EINA04-LIGHT" w:hAnsi="EINA04-LIGHT"/>
          <w:sz w:val="28"/>
          <w:szCs w:val="28"/>
        </w:rPr>
        <w:t>/</w:t>
      </w:r>
      <w:r w:rsidR="00EA3671" w:rsidRPr="007C642C">
        <w:rPr>
          <w:rFonts w:ascii="EINA04-LIGHT" w:hAnsi="EINA04-LIGHT"/>
          <w:sz w:val="28"/>
          <w:szCs w:val="28"/>
        </w:rPr>
        <w:t>2</w:t>
      </w:r>
      <w:r w:rsidR="000D2149" w:rsidRPr="007C642C">
        <w:rPr>
          <w:rFonts w:ascii="EINA04-LIGHT" w:hAnsi="EINA04-LIGHT"/>
          <w:sz w:val="28"/>
          <w:szCs w:val="28"/>
        </w:rPr>
        <w:t>4</w:t>
      </w:r>
    </w:p>
    <w:p w14:paraId="5B2668A4" w14:textId="269AAC53" w:rsidR="003241CA" w:rsidRPr="007C642C" w:rsidRDefault="003241CA">
      <w:pPr>
        <w:rPr>
          <w:rFonts w:ascii="EINA04-LIGHT" w:hAnsi="EINA04-LIGHT"/>
          <w:sz w:val="32"/>
          <w:szCs w:val="32"/>
        </w:rPr>
      </w:pPr>
    </w:p>
    <w:p w14:paraId="25E24301" w14:textId="67BD728A" w:rsidR="00404722" w:rsidRPr="007C642C" w:rsidRDefault="00404722">
      <w:pPr>
        <w:rPr>
          <w:rFonts w:ascii="EINA04-LIGHT" w:hAnsi="EINA04-LIGHT"/>
          <w:sz w:val="48"/>
          <w:szCs w:val="48"/>
        </w:rPr>
      </w:pPr>
    </w:p>
    <w:p w14:paraId="61113F2E" w14:textId="6F5A81BE" w:rsidR="00DF4010" w:rsidRDefault="00DF4010">
      <w:pPr>
        <w:rPr>
          <w:rFonts w:ascii="EINA04-LIGHT" w:hAnsi="EINA04-LIGHT"/>
          <w:sz w:val="40"/>
          <w:szCs w:val="40"/>
        </w:rPr>
      </w:pPr>
    </w:p>
    <w:p w14:paraId="773B892F" w14:textId="5EEA12B7" w:rsidR="00404722" w:rsidRDefault="00D9233F" w:rsidP="00B97C40">
      <w:pPr>
        <w:spacing w:line="192" w:lineRule="auto"/>
        <w:rPr>
          <w:rFonts w:ascii="EINA04-LIGHT" w:hAnsi="EINA04-LIGHT"/>
          <w:sz w:val="40"/>
          <w:szCs w:val="40"/>
        </w:rPr>
      </w:pPr>
      <w:permStart w:id="1619861087" w:edGrp="everyone"/>
      <w:r>
        <w:rPr>
          <w:rFonts w:ascii="EINA04-LIGHT" w:hAnsi="EINA04-LIGHT"/>
          <w:sz w:val="40"/>
          <w:szCs w:val="40"/>
        </w:rPr>
        <w:t>Projectes 1</w:t>
      </w:r>
    </w:p>
    <w:p w14:paraId="315882D3" w14:textId="34BA3A1F" w:rsidR="00404722" w:rsidRPr="007C642C" w:rsidRDefault="004D6041">
      <w:pPr>
        <w:rPr>
          <w:rFonts w:ascii="EINA04-LIGHT" w:hAnsi="EINA04-LIGHT"/>
        </w:rPr>
      </w:pPr>
      <w:r w:rsidRPr="004D6041">
        <w:rPr>
          <w:rFonts w:ascii="EINA04-LIGHT" w:hAnsi="EINA04-LIGHT"/>
          <w:sz w:val="40"/>
          <w:szCs w:val="40"/>
        </w:rPr>
        <w:t xml:space="preserve">Amadeu </w:t>
      </w:r>
      <w:proofErr w:type="spellStart"/>
      <w:r w:rsidRPr="004D6041">
        <w:rPr>
          <w:rFonts w:ascii="EINA04-LIGHT" w:hAnsi="EINA04-LIGHT"/>
          <w:sz w:val="40"/>
          <w:szCs w:val="40"/>
        </w:rPr>
        <w:t>Ventayol</w:t>
      </w:r>
      <w:proofErr w:type="spellEnd"/>
      <w:r w:rsidRPr="004D6041">
        <w:rPr>
          <w:rFonts w:ascii="EINA04-LIGHT" w:hAnsi="EINA04-LIGHT"/>
          <w:sz w:val="40"/>
          <w:szCs w:val="40"/>
        </w:rPr>
        <w:t xml:space="preserve">/ Fanny </w:t>
      </w:r>
      <w:proofErr w:type="spellStart"/>
      <w:r w:rsidRPr="004D6041">
        <w:rPr>
          <w:rFonts w:ascii="EINA04-LIGHT" w:hAnsi="EINA04-LIGHT"/>
          <w:sz w:val="40"/>
          <w:szCs w:val="40"/>
        </w:rPr>
        <w:t>Basanta</w:t>
      </w:r>
      <w:proofErr w:type="spellEnd"/>
      <w:r w:rsidRPr="004D6041">
        <w:rPr>
          <w:rFonts w:ascii="EINA04-LIGHT" w:hAnsi="EINA04-LIGHT"/>
          <w:sz w:val="40"/>
          <w:szCs w:val="40"/>
        </w:rPr>
        <w:t>/ Anna Pujadas / Pa</w:t>
      </w:r>
      <w:r w:rsidR="00CA5A65">
        <w:rPr>
          <w:rFonts w:ascii="EINA04-LIGHT" w:hAnsi="EINA04-LIGHT"/>
          <w:sz w:val="40"/>
          <w:szCs w:val="40"/>
        </w:rPr>
        <w:t>b</w:t>
      </w:r>
      <w:r w:rsidRPr="004D6041">
        <w:rPr>
          <w:rFonts w:ascii="EINA04-LIGHT" w:hAnsi="EINA04-LIGHT"/>
          <w:sz w:val="40"/>
          <w:szCs w:val="40"/>
        </w:rPr>
        <w:t xml:space="preserve">lo </w:t>
      </w:r>
      <w:proofErr w:type="spellStart"/>
      <w:r w:rsidRPr="004D6041">
        <w:rPr>
          <w:rFonts w:ascii="EINA04-LIGHT" w:hAnsi="EINA04-LIGHT"/>
          <w:sz w:val="40"/>
          <w:szCs w:val="40"/>
        </w:rPr>
        <w:t>Apolo</w:t>
      </w:r>
      <w:proofErr w:type="spellEnd"/>
      <w:r w:rsidRPr="004D6041">
        <w:rPr>
          <w:rFonts w:ascii="EINA04-LIGHT" w:hAnsi="EINA04-LIGHT"/>
          <w:sz w:val="40"/>
          <w:szCs w:val="40"/>
        </w:rPr>
        <w:t xml:space="preserve"> /Ariadna</w:t>
      </w:r>
      <w:r w:rsidRPr="004D6041">
        <w:rPr>
          <w:rFonts w:ascii="EINA04-LIGHT" w:hAnsi="EINA04-LIGHT"/>
        </w:rPr>
        <w:t xml:space="preserve"> </w:t>
      </w:r>
      <w:r w:rsidRPr="004D6041">
        <w:rPr>
          <w:rFonts w:ascii="EINA04-LIGHT" w:hAnsi="EINA04-LIGHT"/>
          <w:sz w:val="40"/>
          <w:szCs w:val="40"/>
        </w:rPr>
        <w:t>Fàbregas</w:t>
      </w:r>
      <w:permEnd w:id="1619861087"/>
    </w:p>
    <w:p w14:paraId="3D4818A5" w14:textId="331DDCA5" w:rsidR="00441DCD" w:rsidRPr="007C642C" w:rsidRDefault="00441DCD">
      <w:pPr>
        <w:rPr>
          <w:rFonts w:ascii="EINA04-LIGHT" w:hAnsi="EINA04-LIGHT"/>
        </w:rPr>
      </w:pPr>
    </w:p>
    <w:p w14:paraId="6FC1A71D" w14:textId="45BB74C2" w:rsidR="003241CA" w:rsidRPr="007C642C" w:rsidRDefault="003241CA" w:rsidP="00DF4010">
      <w:pPr>
        <w:rPr>
          <w:rFonts w:ascii="EINA04-LIGHT" w:hAnsi="EINA04-LIGHT"/>
        </w:rPr>
      </w:pPr>
      <w:r w:rsidRPr="007C642C">
        <w:rPr>
          <w:rFonts w:ascii="EINA04-LIGHT" w:hAnsi="EINA04-LIGHT"/>
        </w:rPr>
        <w:t>Codi:</w:t>
      </w:r>
      <w:r w:rsidR="00DF4010">
        <w:rPr>
          <w:rFonts w:ascii="EINA04-LIGHT" w:hAnsi="EINA04-LIGHT"/>
        </w:rPr>
        <w:tab/>
      </w:r>
      <w:r w:rsidR="00DF4010">
        <w:rPr>
          <w:rFonts w:ascii="EINA04-LIGHT" w:hAnsi="EINA04-LIGHT"/>
        </w:rPr>
        <w:tab/>
      </w:r>
      <w:permStart w:id="106238573" w:edGrp="everyone"/>
      <w:r w:rsidR="00D9233F">
        <w:rPr>
          <w:rFonts w:ascii="EINA04-LIGHT" w:hAnsi="EINA04-LIGHT"/>
        </w:rPr>
        <w:t>106035</w:t>
      </w:r>
      <w:permEnd w:id="106238573"/>
    </w:p>
    <w:p w14:paraId="111EA77F" w14:textId="28DFD3C3" w:rsidR="003241CA" w:rsidRPr="007C642C" w:rsidRDefault="003241CA" w:rsidP="00DF4010">
      <w:pPr>
        <w:rPr>
          <w:rFonts w:ascii="EINA04-LIGHT" w:hAnsi="EINA04-LIGHT"/>
        </w:rPr>
      </w:pPr>
      <w:r w:rsidRPr="007C642C">
        <w:rPr>
          <w:rFonts w:ascii="EINA04-LIGHT" w:hAnsi="EINA04-LIGHT"/>
        </w:rPr>
        <w:t>Crèdits</w:t>
      </w:r>
      <w:r w:rsidR="00DF4010">
        <w:rPr>
          <w:rFonts w:ascii="EINA04-LIGHT" w:hAnsi="EINA04-LIGHT"/>
        </w:rPr>
        <w:t>.</w:t>
      </w:r>
      <w:r w:rsidR="00DF4010">
        <w:rPr>
          <w:rFonts w:ascii="EINA04-LIGHT" w:hAnsi="EINA04-LIGHT"/>
        </w:rPr>
        <w:tab/>
      </w:r>
      <w:permStart w:id="1729769250" w:edGrp="everyone"/>
      <w:r w:rsidR="006268DF">
        <w:rPr>
          <w:rFonts w:ascii="EINA04-LIGHT" w:hAnsi="EINA04-LIGHT"/>
        </w:rPr>
        <w:t>6</w:t>
      </w:r>
      <w:permEnd w:id="1729769250"/>
      <w:r w:rsidR="00B97C40">
        <w:rPr>
          <w:rFonts w:ascii="EINA04-LIGHT" w:hAnsi="EINA04-LIGHT"/>
        </w:rPr>
        <w:t xml:space="preserve"> </w:t>
      </w:r>
      <w:r w:rsidRPr="007C642C">
        <w:rPr>
          <w:rFonts w:ascii="EINA04-LIGHT" w:hAnsi="EINA04-LIGHT"/>
        </w:rPr>
        <w:t>ECTS</w:t>
      </w:r>
    </w:p>
    <w:p w14:paraId="5636CD4D" w14:textId="13EC4D47" w:rsidR="003241CA" w:rsidRPr="007C642C" w:rsidRDefault="003241CA">
      <w:pPr>
        <w:rPr>
          <w:rFonts w:ascii="EINA04-LIGHT" w:hAnsi="EINA04-LIGHT"/>
        </w:rPr>
      </w:pPr>
      <w:r w:rsidRPr="007C642C">
        <w:rPr>
          <w:rFonts w:ascii="EINA04-LIGHT" w:hAnsi="EINA04-LIGHT"/>
        </w:rPr>
        <w:t>Curs</w:t>
      </w:r>
      <w:r w:rsidRPr="007C642C">
        <w:rPr>
          <w:rFonts w:ascii="EINA04-LIGHT" w:hAnsi="EINA04-LIGHT"/>
        </w:rPr>
        <w:tab/>
      </w:r>
      <w:r w:rsidRPr="007C642C">
        <w:rPr>
          <w:rFonts w:ascii="EINA04-LIGHT" w:hAnsi="EINA04-LIGHT"/>
        </w:rPr>
        <w:tab/>
      </w:r>
      <w:permStart w:id="289282716" w:edGrp="everyone"/>
      <w:r w:rsidR="006268DF">
        <w:rPr>
          <w:rFonts w:ascii="EINA04-LIGHT" w:hAnsi="EINA04-LIGHT"/>
        </w:rPr>
        <w:t>1</w:t>
      </w:r>
      <w:permEnd w:id="289282716"/>
      <w:r w:rsidR="00DF4010">
        <w:rPr>
          <w:rFonts w:ascii="EINA04-LIGHT" w:hAnsi="EINA04-LIGHT"/>
        </w:rPr>
        <w:t xml:space="preserve"> </w:t>
      </w:r>
      <w:r w:rsidRPr="007C642C">
        <w:rPr>
          <w:rFonts w:ascii="EINA04-LIGHT" w:hAnsi="EINA04-LIGHT"/>
        </w:rPr>
        <w:t>Curs</w:t>
      </w:r>
    </w:p>
    <w:p w14:paraId="1FCEEB18" w14:textId="2BB7A9FD" w:rsidR="003241CA" w:rsidRPr="007C642C" w:rsidRDefault="003241CA">
      <w:pPr>
        <w:rPr>
          <w:rFonts w:ascii="EINA04-LIGHT" w:hAnsi="EINA04-LIGHT"/>
        </w:rPr>
      </w:pPr>
      <w:r w:rsidRPr="007C642C">
        <w:rPr>
          <w:rFonts w:ascii="EINA04-LIGHT" w:hAnsi="EINA04-LIGHT"/>
        </w:rPr>
        <w:t>Semestre</w:t>
      </w:r>
      <w:r w:rsidRPr="007C642C">
        <w:rPr>
          <w:rFonts w:ascii="EINA04-LIGHT" w:hAnsi="EINA04-LIGHT"/>
        </w:rPr>
        <w:tab/>
      </w:r>
      <w:permStart w:id="1704408319" w:edGrp="everyone"/>
      <w:r w:rsidR="00A73DA9">
        <w:rPr>
          <w:rFonts w:ascii="EINA04-LIGHT" w:hAnsi="EINA04-LIGHT"/>
        </w:rPr>
        <w:t>Primer</w:t>
      </w:r>
      <w:permEnd w:id="1704408319"/>
      <w:r w:rsidR="00DF4010">
        <w:rPr>
          <w:rFonts w:ascii="EINA04-LIGHT" w:hAnsi="EINA04-LIGHT"/>
        </w:rPr>
        <w:t xml:space="preserve"> </w:t>
      </w:r>
      <w:r w:rsidRPr="007C642C">
        <w:rPr>
          <w:rFonts w:ascii="EINA04-LIGHT" w:hAnsi="EINA04-LIGHT"/>
        </w:rPr>
        <w:t>Semestre</w:t>
      </w:r>
    </w:p>
    <w:p w14:paraId="71877F25" w14:textId="7464D9E1" w:rsidR="003241CA" w:rsidRPr="007C642C" w:rsidRDefault="003241CA">
      <w:pPr>
        <w:rPr>
          <w:rFonts w:ascii="EINA04-LIGHT" w:hAnsi="EINA04-LIGHT"/>
        </w:rPr>
      </w:pPr>
      <w:r w:rsidRPr="007C642C">
        <w:rPr>
          <w:rFonts w:ascii="EINA04-LIGHT" w:hAnsi="EINA04-LIGHT"/>
        </w:rPr>
        <w:t>Tipologia</w:t>
      </w:r>
      <w:r w:rsidRPr="007C642C">
        <w:rPr>
          <w:rFonts w:ascii="EINA04-LIGHT" w:hAnsi="EINA04-LIGHT"/>
        </w:rPr>
        <w:tab/>
      </w:r>
      <w:permStart w:id="1655446244" w:edGrp="everyone"/>
      <w:r w:rsidR="006268DF">
        <w:rPr>
          <w:rFonts w:ascii="EINA04-LIGHT" w:hAnsi="EINA04-LIGHT"/>
        </w:rPr>
        <w:t>OBLIGATORI</w:t>
      </w:r>
      <w:permEnd w:id="1655446244"/>
    </w:p>
    <w:p w14:paraId="6132B2FA" w14:textId="005CACD7" w:rsidR="003241CA" w:rsidRPr="007C642C" w:rsidRDefault="003241CA">
      <w:pPr>
        <w:rPr>
          <w:rFonts w:ascii="EINA04-LIGHT" w:hAnsi="EINA04-LIGHT"/>
        </w:rPr>
      </w:pPr>
      <w:r w:rsidRPr="007C642C">
        <w:rPr>
          <w:rFonts w:ascii="EINA04-LIGHT" w:hAnsi="EINA04-LIGHT"/>
        </w:rPr>
        <w:t>Matèria</w:t>
      </w:r>
      <w:r w:rsidRPr="007C642C">
        <w:rPr>
          <w:rFonts w:ascii="EINA04-LIGHT" w:hAnsi="EINA04-LIGHT"/>
        </w:rPr>
        <w:tab/>
      </w:r>
      <w:permStart w:id="1969432691" w:edGrp="everyone"/>
      <w:r w:rsidR="00A73DA9">
        <w:rPr>
          <w:rFonts w:ascii="EINA04-LIGHT" w:hAnsi="EINA04-LIGHT"/>
        </w:rPr>
        <w:t>Projectes</w:t>
      </w:r>
      <w:permEnd w:id="1969432691"/>
    </w:p>
    <w:p w14:paraId="1C7E5ABE" w14:textId="1DECB8A0" w:rsidR="008C544A" w:rsidRPr="007C642C" w:rsidRDefault="008C544A">
      <w:pPr>
        <w:rPr>
          <w:rFonts w:ascii="EINA04-LIGHT" w:hAnsi="EINA04-LIGHT"/>
        </w:rPr>
      </w:pPr>
      <w:r w:rsidRPr="007C642C">
        <w:rPr>
          <w:rFonts w:ascii="EINA04-LIGHT" w:hAnsi="EINA04-LIGHT"/>
        </w:rPr>
        <w:t>Data</w:t>
      </w:r>
      <w:r w:rsidRPr="007C642C">
        <w:rPr>
          <w:rFonts w:ascii="EINA04-LIGHT" w:hAnsi="EINA04-LIGHT"/>
        </w:rPr>
        <w:tab/>
      </w:r>
      <w:r w:rsidRPr="007C642C">
        <w:rPr>
          <w:rFonts w:ascii="EINA04-LIGHT" w:hAnsi="EINA04-LIGHT"/>
        </w:rPr>
        <w:tab/>
      </w:r>
      <w:permStart w:id="30429289" w:edGrp="everyone"/>
      <w:r w:rsidRPr="007C642C">
        <w:rPr>
          <w:rFonts w:ascii="EINA04-LIGHT" w:hAnsi="EINA04-LIGHT"/>
        </w:rPr>
        <w:fldChar w:fldCharType="begin"/>
      </w:r>
      <w:r w:rsidRPr="007C642C">
        <w:rPr>
          <w:rFonts w:ascii="EINA04-LIGHT" w:hAnsi="EINA04-LIGHT"/>
        </w:rPr>
        <w:instrText xml:space="preserve"> DATE  \@ "d/M/yyyy H:mm"  \* MERGEFORMAT </w:instrText>
      </w:r>
      <w:r w:rsidRPr="007C642C">
        <w:rPr>
          <w:rFonts w:ascii="EINA04-LIGHT" w:hAnsi="EINA04-LIGHT"/>
        </w:rPr>
        <w:fldChar w:fldCharType="separate"/>
      </w:r>
      <w:r w:rsidR="001C4E49">
        <w:rPr>
          <w:rFonts w:ascii="EINA04-LIGHT" w:hAnsi="EINA04-LIGHT"/>
          <w:noProof/>
        </w:rPr>
        <w:t>19/12/2023 15:13</w:t>
      </w:r>
      <w:r w:rsidRPr="007C642C">
        <w:rPr>
          <w:rFonts w:ascii="EINA04-LIGHT" w:hAnsi="EINA04-LIGHT"/>
        </w:rPr>
        <w:fldChar w:fldCharType="end"/>
      </w:r>
      <w:permEnd w:id="30429289"/>
    </w:p>
    <w:p w14:paraId="38267881" w14:textId="73AAF7D8" w:rsidR="003241CA" w:rsidRPr="007C642C" w:rsidRDefault="003241CA">
      <w:pPr>
        <w:rPr>
          <w:rFonts w:ascii="EINA04-LIGHT" w:hAnsi="EINA04-LIGHT"/>
        </w:rPr>
      </w:pPr>
    </w:p>
    <w:p w14:paraId="10160953" w14:textId="2ADF88C7" w:rsidR="00404722" w:rsidRPr="007C642C" w:rsidRDefault="00404722">
      <w:pPr>
        <w:rPr>
          <w:rFonts w:ascii="EINA04-LIGHT" w:hAnsi="EINA04-LIGHT"/>
          <w:sz w:val="20"/>
          <w:szCs w:val="20"/>
        </w:rPr>
      </w:pPr>
    </w:p>
    <w:p w14:paraId="6D7E804F" w14:textId="77777777" w:rsidR="004B55FD" w:rsidRPr="00DA35FB" w:rsidRDefault="004B55FD" w:rsidP="004B55FD">
      <w:pPr>
        <w:rPr>
          <w:rFonts w:ascii="EINA04-LIGHT" w:hAnsi="EINA04-LIGHT"/>
        </w:rPr>
      </w:pPr>
      <w:r w:rsidRPr="00DA35FB">
        <w:rPr>
          <w:rFonts w:ascii="EINA04-LIGHT" w:hAnsi="EINA04-LIGHT"/>
        </w:rPr>
        <w:t xml:space="preserve">Aquesta assignatura s’imparteix en: </w:t>
      </w:r>
      <w:permStart w:id="1194152613" w:edGrp="everyone"/>
      <w:r w:rsidRPr="00DA35FB">
        <w:rPr>
          <w:rFonts w:ascii="EINA04-LIGHT" w:hAnsi="EINA04-LIGHT"/>
        </w:rPr>
        <w:tab/>
        <w:t>Català</w:t>
      </w:r>
    </w:p>
    <w:permEnd w:id="1194152613"/>
    <w:p w14:paraId="290D4359" w14:textId="77777777" w:rsidR="004B55FD" w:rsidRPr="00DA35FB" w:rsidRDefault="004B55FD" w:rsidP="004B55FD">
      <w:pPr>
        <w:rPr>
          <w:rFonts w:ascii="EINA04-LIGHT" w:hAnsi="EINA04-LIGHT"/>
        </w:rPr>
      </w:pPr>
      <w:r w:rsidRPr="00DA35FB">
        <w:rPr>
          <w:rFonts w:ascii="EINA04-LIGHT" w:hAnsi="EINA04-LIGHT"/>
        </w:rPr>
        <w:t xml:space="preserve">Les tutories es podran realitzar en: </w:t>
      </w:r>
      <w:r w:rsidRPr="00DA35FB">
        <w:rPr>
          <w:rFonts w:ascii="EINA04-LIGHT" w:hAnsi="EINA04-LIGHT"/>
        </w:rPr>
        <w:tab/>
      </w:r>
      <w:permStart w:id="1506616964" w:edGrp="everyone"/>
      <w:r w:rsidRPr="00DA35FB">
        <w:rPr>
          <w:rFonts w:ascii="EINA04-LIGHT" w:hAnsi="EINA04-LIGHT"/>
        </w:rPr>
        <w:t>Català, Castellà i Anglès</w:t>
      </w:r>
      <w:permEnd w:id="1506616964"/>
    </w:p>
    <w:p w14:paraId="4B175DE9" w14:textId="01208426" w:rsidR="00404722" w:rsidRPr="007C642C" w:rsidRDefault="00404722">
      <w:pPr>
        <w:rPr>
          <w:rFonts w:ascii="EINA04-LIGHT" w:hAnsi="EINA04-LIGHT"/>
          <w:sz w:val="20"/>
          <w:szCs w:val="20"/>
        </w:rPr>
      </w:pPr>
    </w:p>
    <w:p w14:paraId="2B2AF8DE" w14:textId="4C439615" w:rsidR="00404722" w:rsidRPr="007C642C" w:rsidRDefault="00404722">
      <w:pPr>
        <w:rPr>
          <w:rFonts w:ascii="EINA04-LIGHT" w:hAnsi="EINA04-LIGHT"/>
          <w:sz w:val="20"/>
          <w:szCs w:val="20"/>
        </w:rPr>
      </w:pPr>
    </w:p>
    <w:p w14:paraId="751B79C4" w14:textId="5E930821" w:rsidR="00404722" w:rsidRPr="007C642C" w:rsidRDefault="00404722">
      <w:pPr>
        <w:rPr>
          <w:rFonts w:ascii="EINA04-LIGHT" w:hAnsi="EINA04-LIGHT"/>
          <w:sz w:val="20"/>
          <w:szCs w:val="20"/>
        </w:rPr>
      </w:pPr>
    </w:p>
    <w:p w14:paraId="3BEDC4AC" w14:textId="7A232393" w:rsidR="00441DCD" w:rsidRPr="007C642C" w:rsidRDefault="00441DCD">
      <w:pPr>
        <w:rPr>
          <w:rFonts w:ascii="EINA04-LIGHT" w:hAnsi="EINA04-LIGHT"/>
          <w:sz w:val="20"/>
          <w:szCs w:val="20"/>
        </w:rPr>
      </w:pPr>
    </w:p>
    <w:p w14:paraId="04BEF2E6" w14:textId="037FFD53" w:rsidR="00441DCD" w:rsidRPr="007C642C" w:rsidRDefault="00441DCD">
      <w:pPr>
        <w:rPr>
          <w:rFonts w:ascii="EINA04-LIGHT" w:hAnsi="EINA04-LIGHT"/>
          <w:sz w:val="20"/>
          <w:szCs w:val="20"/>
        </w:rPr>
      </w:pPr>
    </w:p>
    <w:p w14:paraId="42F0A20D" w14:textId="741A166B" w:rsidR="007C642C" w:rsidRDefault="007C642C">
      <w:pPr>
        <w:rPr>
          <w:rFonts w:ascii="EINA04-LIGHT" w:hAnsi="EINA04-LIGHT"/>
          <w:sz w:val="20"/>
          <w:szCs w:val="20"/>
        </w:rPr>
      </w:pPr>
    </w:p>
    <w:p w14:paraId="3830DE84" w14:textId="3E363DA6" w:rsidR="007C642C" w:rsidRDefault="007C642C">
      <w:pPr>
        <w:rPr>
          <w:rFonts w:ascii="EINA04-LIGHT" w:hAnsi="EINA04-LIGHT"/>
          <w:sz w:val="20"/>
          <w:szCs w:val="20"/>
        </w:rPr>
      </w:pPr>
    </w:p>
    <w:p w14:paraId="2315FE13" w14:textId="746EF931" w:rsidR="007C642C" w:rsidRDefault="007C642C">
      <w:pPr>
        <w:rPr>
          <w:rFonts w:ascii="EINA04-LIGHT" w:hAnsi="EINA04-LIGHT"/>
          <w:sz w:val="20"/>
          <w:szCs w:val="20"/>
        </w:rPr>
      </w:pPr>
    </w:p>
    <w:p w14:paraId="0B984ACA" w14:textId="3919FD79" w:rsidR="007C642C" w:rsidRDefault="007C642C">
      <w:pPr>
        <w:rPr>
          <w:rFonts w:ascii="EINA04-LIGHT" w:hAnsi="EINA04-LIGHT"/>
          <w:sz w:val="20"/>
          <w:szCs w:val="20"/>
        </w:rPr>
      </w:pPr>
    </w:p>
    <w:p w14:paraId="1B776875" w14:textId="6F5E26E2" w:rsidR="007C642C" w:rsidRDefault="007C642C">
      <w:pPr>
        <w:rPr>
          <w:rFonts w:ascii="EINA04-LIGHT" w:hAnsi="EINA04-LIGHT"/>
          <w:sz w:val="20"/>
          <w:szCs w:val="20"/>
        </w:rPr>
      </w:pPr>
    </w:p>
    <w:p w14:paraId="43027FA6" w14:textId="3CA50E9C" w:rsidR="007C642C" w:rsidRDefault="007C642C">
      <w:pPr>
        <w:rPr>
          <w:rFonts w:ascii="EINA04-LIGHT" w:hAnsi="EINA04-LIGHT"/>
          <w:sz w:val="20"/>
          <w:szCs w:val="20"/>
        </w:rPr>
      </w:pPr>
    </w:p>
    <w:p w14:paraId="0151CB06" w14:textId="08B16470" w:rsidR="003241CA" w:rsidRPr="007C642C" w:rsidRDefault="003241CA">
      <w:pPr>
        <w:rPr>
          <w:rFonts w:ascii="EINA04-LIGHT" w:hAnsi="EINA04-LIGHT"/>
        </w:rPr>
      </w:pPr>
    </w:p>
    <w:p w14:paraId="72CE08DF" w14:textId="77777777" w:rsidR="003241CA" w:rsidRPr="007C642C" w:rsidRDefault="003241CA">
      <w:pPr>
        <w:rPr>
          <w:rFonts w:ascii="EINA04-LIGHT" w:hAnsi="EINA04-LIGHT"/>
        </w:rPr>
      </w:pPr>
    </w:p>
    <w:p w14:paraId="53DE6279" w14:textId="15749832" w:rsidR="003241CA" w:rsidRPr="007C642C" w:rsidRDefault="003241CA">
      <w:pPr>
        <w:rPr>
          <w:rFonts w:ascii="EINA04-LIGHT" w:hAnsi="EINA04-LIGHT"/>
        </w:rPr>
      </w:pPr>
    </w:p>
    <w:p w14:paraId="34FF80A5" w14:textId="014629B8" w:rsidR="003241CA" w:rsidRPr="007C642C" w:rsidRDefault="003241CA">
      <w:pPr>
        <w:rPr>
          <w:rFonts w:ascii="EINA04-LIGHT" w:hAnsi="EINA04-LIGHT"/>
        </w:rPr>
      </w:pPr>
    </w:p>
    <w:p w14:paraId="7BBB36DB" w14:textId="5834668B" w:rsidR="00441DCD" w:rsidRPr="007C642C" w:rsidRDefault="00441DCD">
      <w:pPr>
        <w:rPr>
          <w:rFonts w:ascii="EINA04-LIGHT" w:hAnsi="EINA04-LIGHT"/>
        </w:rPr>
      </w:pPr>
    </w:p>
    <w:p w14:paraId="6D4ED8F5" w14:textId="04E60F84" w:rsidR="00441DCD" w:rsidRPr="007C642C" w:rsidRDefault="00441DCD">
      <w:pPr>
        <w:rPr>
          <w:rFonts w:ascii="EINA04-LIGHT" w:hAnsi="EINA04-LIGHT"/>
        </w:rPr>
      </w:pPr>
    </w:p>
    <w:p w14:paraId="30FD447E" w14:textId="77777777" w:rsidR="007C642C" w:rsidRDefault="007C642C">
      <w:pPr>
        <w:rPr>
          <w:rFonts w:ascii="EINA04-LIGHT" w:hAnsi="EINA04-LIGHT"/>
        </w:rPr>
      </w:pPr>
    </w:p>
    <w:p w14:paraId="102C0495" w14:textId="77777777" w:rsidR="00DF4010" w:rsidRDefault="00DF4010">
      <w:pPr>
        <w:rPr>
          <w:rFonts w:ascii="EINA04-LIGHT" w:hAnsi="EINA04-LIGHT"/>
        </w:rPr>
      </w:pPr>
    </w:p>
    <w:p w14:paraId="5A225BAF" w14:textId="77777777" w:rsidR="00DF4010" w:rsidRDefault="00DF4010">
      <w:pPr>
        <w:rPr>
          <w:rFonts w:ascii="EINA04-LIGHT" w:hAnsi="EINA04-LIGHT"/>
        </w:rPr>
      </w:pPr>
    </w:p>
    <w:p w14:paraId="4C3D8EB2" w14:textId="77777777" w:rsidR="00DF4010" w:rsidRDefault="00DF4010">
      <w:pPr>
        <w:rPr>
          <w:rFonts w:ascii="EINA04-LIGHT" w:hAnsi="EINA04-LIGHT"/>
        </w:rPr>
      </w:pPr>
    </w:p>
    <w:p w14:paraId="3226FDA9" w14:textId="77777777" w:rsidR="00DF4010" w:rsidRPr="007C642C" w:rsidRDefault="00DF4010">
      <w:pPr>
        <w:rPr>
          <w:rFonts w:ascii="EINA04-LIGHT" w:hAnsi="EINA04-LIGHT"/>
        </w:rPr>
      </w:pPr>
    </w:p>
    <w:p w14:paraId="08EDECA2" w14:textId="2A9BC6BD" w:rsidR="00441DCD" w:rsidRDefault="00441DCD">
      <w:pPr>
        <w:rPr>
          <w:rFonts w:ascii="EINA04-LIGHT" w:hAnsi="EINA04-LIGHT"/>
        </w:rPr>
      </w:pPr>
    </w:p>
    <w:p w14:paraId="1D261613" w14:textId="77777777" w:rsidR="007C642C" w:rsidRDefault="007C642C">
      <w:pPr>
        <w:rPr>
          <w:rFonts w:ascii="EINA04-LIGHT" w:hAnsi="EINA04-LIGHT"/>
        </w:rPr>
      </w:pPr>
    </w:p>
    <w:p w14:paraId="1F34668A" w14:textId="77777777" w:rsidR="007C642C" w:rsidRDefault="007C642C">
      <w:pPr>
        <w:rPr>
          <w:rFonts w:ascii="EINA04-LIGHT" w:hAnsi="EINA04-LIGHT"/>
        </w:rPr>
      </w:pPr>
    </w:p>
    <w:sdt>
      <w:sdtPr>
        <w:rPr>
          <w:rFonts w:ascii="EINA04-LIGHT" w:eastAsiaTheme="minorHAnsi" w:hAnsi="EINA04-LIGHT" w:cstheme="minorBidi"/>
          <w:bCs w:val="0"/>
          <w:color w:val="auto"/>
          <w:sz w:val="24"/>
          <w:szCs w:val="24"/>
          <w:lang w:val="ca-ES" w:eastAsia="en-US"/>
        </w:rPr>
        <w:id w:val="-90321645"/>
        <w:docPartObj>
          <w:docPartGallery w:val="Table of Contents"/>
          <w:docPartUnique/>
        </w:docPartObj>
      </w:sdtPr>
      <w:sdtEndPr/>
      <w:sdtContent>
        <w:p w14:paraId="028C056B" w14:textId="348EB3F9" w:rsidR="008D2D71" w:rsidRPr="00B97C40" w:rsidRDefault="00EE2AE6" w:rsidP="00B97C40">
          <w:pPr>
            <w:pStyle w:val="TtuloTDC"/>
            <w:spacing w:line="192" w:lineRule="auto"/>
            <w:rPr>
              <w:rFonts w:ascii="EINA04-LIGHT" w:eastAsiaTheme="minorHAnsi" w:hAnsi="EINA04-LIGHT" w:cstheme="minorBidi"/>
              <w:bCs w:val="0"/>
              <w:color w:val="auto"/>
              <w:sz w:val="24"/>
              <w:szCs w:val="24"/>
              <w:lang w:val="ca-ES" w:eastAsia="en-US"/>
            </w:rPr>
          </w:pPr>
          <w:r w:rsidRPr="007C642C">
            <w:rPr>
              <w:rFonts w:ascii="EINA04-LIGHT" w:hAnsi="EINA04-LIGHT"/>
              <w:bCs w:val="0"/>
              <w:sz w:val="22"/>
              <w:szCs w:val="22"/>
            </w:rPr>
            <w:t>Índex de la Guia Docent</w:t>
          </w:r>
        </w:p>
        <w:p w14:paraId="6CE5CFF6" w14:textId="77777777" w:rsidR="00D21E1A" w:rsidRPr="00D21E1A" w:rsidRDefault="00D21E1A" w:rsidP="00D21E1A">
          <w:pPr>
            <w:pStyle w:val="TDC2"/>
            <w:rPr>
              <w:rFonts w:eastAsiaTheme="minorEastAsia" w:cstheme="minorBidi"/>
              <w:noProof/>
              <w:kern w:val="2"/>
              <w:sz w:val="24"/>
              <w:szCs w:val="24"/>
              <w:lang w:val="es-ES" w:eastAsia="es-ES_tradnl"/>
              <w14:ligatures w14:val="standardContextual"/>
            </w:rPr>
          </w:pPr>
          <w:r>
            <w:fldChar w:fldCharType="begin"/>
          </w:r>
          <w:r>
            <w:instrText xml:space="preserve"> TOC \o "1-3" \n \h \z \u </w:instrText>
          </w:r>
          <w:r>
            <w:fldChar w:fldCharType="separate"/>
          </w:r>
          <w:hyperlink w:anchor="_Toc136945866" w:history="1">
            <w:r w:rsidRPr="00D21E1A">
              <w:rPr>
                <w:rStyle w:val="Hipervnculo"/>
                <w:rFonts w:ascii="EINA04-LIGHT" w:hAnsi="EINA04-LIGHT"/>
                <w:b w:val="0"/>
                <w:bCs w:val="0"/>
                <w:noProof/>
              </w:rPr>
              <w:t>Presentació de l’assignatura</w:t>
            </w:r>
          </w:hyperlink>
        </w:p>
        <w:p w14:paraId="476804CE" w14:textId="77777777" w:rsidR="00D21E1A" w:rsidRPr="00D21E1A" w:rsidRDefault="001C4E49" w:rsidP="00D21E1A">
          <w:pPr>
            <w:pStyle w:val="TDC2"/>
            <w:rPr>
              <w:rFonts w:eastAsiaTheme="minorEastAsia" w:cstheme="minorBidi"/>
              <w:noProof/>
              <w:kern w:val="2"/>
              <w:sz w:val="24"/>
              <w:szCs w:val="24"/>
              <w:lang w:val="es-ES" w:eastAsia="es-ES_tradnl"/>
              <w14:ligatures w14:val="standardContextual"/>
            </w:rPr>
          </w:pPr>
          <w:hyperlink w:anchor="_Toc136945867" w:history="1">
            <w:r w:rsidR="00D21E1A" w:rsidRPr="00D21E1A">
              <w:rPr>
                <w:rStyle w:val="Hipervnculo"/>
                <w:rFonts w:ascii="EINA04-LIGHT" w:hAnsi="EINA04-LIGHT"/>
                <w:b w:val="0"/>
                <w:bCs w:val="0"/>
                <w:noProof/>
              </w:rPr>
              <w:t>Recomanacions</w:t>
            </w:r>
          </w:hyperlink>
        </w:p>
        <w:p w14:paraId="7C8D3729" w14:textId="77777777" w:rsidR="00D21E1A" w:rsidRPr="00D21E1A" w:rsidRDefault="001C4E49" w:rsidP="00D21E1A">
          <w:pPr>
            <w:pStyle w:val="TDC2"/>
            <w:rPr>
              <w:rFonts w:eastAsiaTheme="minorEastAsia" w:cstheme="minorBidi"/>
              <w:noProof/>
              <w:kern w:val="2"/>
              <w:sz w:val="24"/>
              <w:szCs w:val="24"/>
              <w:lang w:val="es-ES" w:eastAsia="es-ES_tradnl"/>
              <w14:ligatures w14:val="standardContextual"/>
            </w:rPr>
          </w:pPr>
          <w:hyperlink w:anchor="_Toc136945868" w:history="1">
            <w:r w:rsidR="00D21E1A" w:rsidRPr="00D21E1A">
              <w:rPr>
                <w:rStyle w:val="Hipervnculo"/>
                <w:rFonts w:ascii="EINA04-LIGHT" w:hAnsi="EINA04-LIGHT"/>
                <w:b w:val="0"/>
                <w:bCs w:val="0"/>
                <w:noProof/>
              </w:rPr>
              <w:t>Continguts</w:t>
            </w:r>
          </w:hyperlink>
        </w:p>
        <w:p w14:paraId="508A286A" w14:textId="77777777" w:rsidR="00D21E1A" w:rsidRPr="00D21E1A" w:rsidRDefault="001C4E49" w:rsidP="00D21E1A">
          <w:pPr>
            <w:pStyle w:val="TDC2"/>
            <w:rPr>
              <w:rFonts w:eastAsiaTheme="minorEastAsia" w:cstheme="minorBidi"/>
              <w:noProof/>
              <w:kern w:val="2"/>
              <w:sz w:val="24"/>
              <w:szCs w:val="24"/>
              <w:lang w:val="es-ES" w:eastAsia="es-ES_tradnl"/>
              <w14:ligatures w14:val="standardContextual"/>
            </w:rPr>
          </w:pPr>
          <w:hyperlink w:anchor="_Toc136945869" w:history="1">
            <w:r w:rsidR="00D21E1A" w:rsidRPr="00D21E1A">
              <w:rPr>
                <w:rStyle w:val="Hipervnculo"/>
                <w:rFonts w:ascii="EINA04-LIGHT" w:hAnsi="EINA04-LIGHT"/>
                <w:b w:val="0"/>
                <w:bCs w:val="0"/>
                <w:noProof/>
              </w:rPr>
              <w:t>Metodologia</w:t>
            </w:r>
          </w:hyperlink>
        </w:p>
        <w:p w14:paraId="5F3D428C" w14:textId="77777777" w:rsidR="00D21E1A" w:rsidRPr="00D21E1A" w:rsidRDefault="001C4E49" w:rsidP="00D21E1A">
          <w:pPr>
            <w:pStyle w:val="TDC2"/>
            <w:rPr>
              <w:rFonts w:eastAsiaTheme="minorEastAsia" w:cstheme="minorBidi"/>
              <w:noProof/>
              <w:kern w:val="2"/>
              <w:sz w:val="24"/>
              <w:szCs w:val="24"/>
              <w:lang w:val="es-ES" w:eastAsia="es-ES_tradnl"/>
              <w14:ligatures w14:val="standardContextual"/>
            </w:rPr>
          </w:pPr>
          <w:hyperlink w:anchor="_Toc136945870" w:history="1">
            <w:r w:rsidR="00D21E1A" w:rsidRPr="00D21E1A">
              <w:rPr>
                <w:rStyle w:val="Hipervnculo"/>
                <w:rFonts w:ascii="EINA04-LIGHT" w:hAnsi="EINA04-LIGHT"/>
                <w:b w:val="0"/>
                <w:bCs w:val="0"/>
                <w:noProof/>
              </w:rPr>
              <w:t>Avaluació</w:t>
            </w:r>
          </w:hyperlink>
        </w:p>
        <w:p w14:paraId="4C2EDF1B" w14:textId="77777777" w:rsidR="00D21E1A" w:rsidRPr="00D21E1A" w:rsidRDefault="001C4E49" w:rsidP="00D21E1A">
          <w:pPr>
            <w:pStyle w:val="TDC2"/>
            <w:rPr>
              <w:rFonts w:eastAsiaTheme="minorEastAsia" w:cstheme="minorBidi"/>
              <w:noProof/>
              <w:kern w:val="2"/>
              <w:sz w:val="24"/>
              <w:szCs w:val="24"/>
              <w:lang w:val="es-ES" w:eastAsia="es-ES_tradnl"/>
              <w14:ligatures w14:val="standardContextual"/>
            </w:rPr>
          </w:pPr>
          <w:hyperlink w:anchor="_Toc136945871" w:history="1">
            <w:r w:rsidR="00D21E1A" w:rsidRPr="00D21E1A">
              <w:rPr>
                <w:rStyle w:val="Hipervnculo"/>
                <w:rFonts w:ascii="EINA04-LIGHT" w:hAnsi="EINA04-LIGHT"/>
                <w:b w:val="0"/>
                <w:bCs w:val="0"/>
                <w:noProof/>
              </w:rPr>
              <w:t>Bibliografia i Recursos</w:t>
            </w:r>
          </w:hyperlink>
        </w:p>
        <w:p w14:paraId="3D31FE61" w14:textId="77777777" w:rsidR="00D21E1A" w:rsidRPr="00D21E1A" w:rsidRDefault="001C4E49" w:rsidP="00D21E1A">
          <w:pPr>
            <w:pStyle w:val="TDC2"/>
            <w:rPr>
              <w:rFonts w:eastAsiaTheme="minorEastAsia" w:cstheme="minorBidi"/>
              <w:noProof/>
              <w:kern w:val="2"/>
              <w:sz w:val="24"/>
              <w:szCs w:val="24"/>
              <w:lang w:val="es-ES" w:eastAsia="es-ES_tradnl"/>
              <w14:ligatures w14:val="standardContextual"/>
            </w:rPr>
          </w:pPr>
          <w:hyperlink w:anchor="_Toc136945872" w:history="1">
            <w:r w:rsidR="00D21E1A" w:rsidRPr="00D21E1A">
              <w:rPr>
                <w:rStyle w:val="Hipervnculo"/>
                <w:rFonts w:ascii="EINA04-LIGHT" w:hAnsi="EINA04-LIGHT"/>
                <w:b w:val="0"/>
                <w:bCs w:val="0"/>
                <w:noProof/>
              </w:rPr>
              <w:t>Competències i Resultats d’Aprenentatge</w:t>
            </w:r>
          </w:hyperlink>
        </w:p>
        <w:p w14:paraId="50B89BBB" w14:textId="41F89479" w:rsidR="008D2D71" w:rsidRPr="007C642C" w:rsidRDefault="00D21E1A" w:rsidP="00B97C40">
          <w:pPr>
            <w:spacing w:line="192" w:lineRule="auto"/>
            <w:rPr>
              <w:rFonts w:ascii="EINA04-LIGHT" w:hAnsi="EINA04-LIGHT"/>
            </w:rPr>
          </w:pPr>
          <w:r>
            <w:rPr>
              <w:rFonts w:ascii="EINA04-LIGHT" w:hAnsi="EINA04-LIGHT" w:cstheme="minorHAnsi"/>
              <w:sz w:val="22"/>
              <w:szCs w:val="22"/>
            </w:rPr>
            <w:fldChar w:fldCharType="end"/>
          </w:r>
        </w:p>
      </w:sdtContent>
    </w:sdt>
    <w:p w14:paraId="7ED888CE" w14:textId="2F9B7ED3" w:rsidR="00441DCD" w:rsidRPr="007C642C" w:rsidRDefault="00441DCD">
      <w:pPr>
        <w:rPr>
          <w:rFonts w:ascii="EINA04-LIGHT" w:hAnsi="EINA04-LIGHT"/>
        </w:rPr>
      </w:pPr>
    </w:p>
    <w:p w14:paraId="7B5D28D5" w14:textId="3FF47ED2" w:rsidR="001A6820" w:rsidRPr="007C642C" w:rsidRDefault="001A6820">
      <w:pPr>
        <w:rPr>
          <w:rFonts w:ascii="EINA04-LIGHT" w:hAnsi="EINA04-LIGHT"/>
        </w:rPr>
      </w:pPr>
    </w:p>
    <w:p w14:paraId="21B2197B" w14:textId="48883955" w:rsidR="001A6820" w:rsidRPr="007C642C" w:rsidRDefault="001A6820">
      <w:pPr>
        <w:rPr>
          <w:rFonts w:ascii="EINA04-LIGHT" w:hAnsi="EINA04-LIGHT"/>
        </w:rPr>
      </w:pPr>
    </w:p>
    <w:p w14:paraId="2D0C4DD1" w14:textId="4C121FE5" w:rsidR="001A6820" w:rsidRPr="007C642C" w:rsidRDefault="001A6820">
      <w:pPr>
        <w:rPr>
          <w:rFonts w:ascii="EINA04-LIGHT" w:hAnsi="EINA04-LIGHT"/>
        </w:rPr>
      </w:pPr>
    </w:p>
    <w:p w14:paraId="6E5E6D47" w14:textId="37933BDF" w:rsidR="001A6820" w:rsidRPr="007C642C" w:rsidRDefault="001A6820">
      <w:pPr>
        <w:rPr>
          <w:rFonts w:ascii="EINA04-LIGHT" w:hAnsi="EINA04-LIGHT"/>
        </w:rPr>
      </w:pPr>
    </w:p>
    <w:p w14:paraId="266CB640" w14:textId="33987FBB" w:rsidR="001A6820" w:rsidRPr="007C642C" w:rsidRDefault="001A6820">
      <w:pPr>
        <w:rPr>
          <w:rFonts w:ascii="EINA04-LIGHT" w:hAnsi="EINA04-LIGHT"/>
        </w:rPr>
      </w:pPr>
    </w:p>
    <w:p w14:paraId="7C68F189" w14:textId="61071558" w:rsidR="001A6820" w:rsidRPr="007C642C" w:rsidRDefault="001A6820">
      <w:pPr>
        <w:rPr>
          <w:rFonts w:ascii="EINA04-LIGHT" w:hAnsi="EINA04-LIGHT"/>
        </w:rPr>
      </w:pPr>
    </w:p>
    <w:p w14:paraId="67CAC57B" w14:textId="6906EAD4" w:rsidR="001A6820" w:rsidRPr="007C642C" w:rsidRDefault="001A6820">
      <w:pPr>
        <w:rPr>
          <w:rFonts w:ascii="EINA04-LIGHT" w:hAnsi="EINA04-LIGHT"/>
        </w:rPr>
      </w:pPr>
    </w:p>
    <w:p w14:paraId="496BBD7A" w14:textId="4550D1D4" w:rsidR="001A6820" w:rsidRPr="007C642C" w:rsidRDefault="001A6820">
      <w:pPr>
        <w:rPr>
          <w:rFonts w:ascii="EINA04-LIGHT" w:hAnsi="EINA04-LIGHT"/>
        </w:rPr>
      </w:pPr>
    </w:p>
    <w:p w14:paraId="488E8A0E" w14:textId="1F532556" w:rsidR="001A6820" w:rsidRPr="007C642C" w:rsidRDefault="001A6820">
      <w:pPr>
        <w:rPr>
          <w:rFonts w:ascii="EINA04-LIGHT" w:hAnsi="EINA04-LIGHT"/>
        </w:rPr>
      </w:pPr>
    </w:p>
    <w:p w14:paraId="53CC1D72" w14:textId="58928A03" w:rsidR="001A6820" w:rsidRPr="007C642C" w:rsidRDefault="001A6820">
      <w:pPr>
        <w:rPr>
          <w:rFonts w:ascii="EINA04-LIGHT" w:hAnsi="EINA04-LIGHT"/>
        </w:rPr>
      </w:pPr>
    </w:p>
    <w:p w14:paraId="08C568A3" w14:textId="184BFD00" w:rsidR="001A6820" w:rsidRPr="007C642C" w:rsidRDefault="001A6820">
      <w:pPr>
        <w:rPr>
          <w:rFonts w:ascii="EINA04-LIGHT" w:hAnsi="EINA04-LIGHT"/>
        </w:rPr>
      </w:pPr>
    </w:p>
    <w:p w14:paraId="36359CED" w14:textId="311EF602" w:rsidR="001A6820" w:rsidRPr="007C642C" w:rsidRDefault="001A6820">
      <w:pPr>
        <w:rPr>
          <w:rFonts w:ascii="EINA04-LIGHT" w:hAnsi="EINA04-LIGHT"/>
        </w:rPr>
      </w:pPr>
    </w:p>
    <w:p w14:paraId="0BD07B34" w14:textId="58133083" w:rsidR="001A6820" w:rsidRPr="007C642C" w:rsidRDefault="001A6820">
      <w:pPr>
        <w:rPr>
          <w:rFonts w:ascii="EINA04-LIGHT" w:hAnsi="EINA04-LIGHT"/>
        </w:rPr>
      </w:pPr>
    </w:p>
    <w:p w14:paraId="7338FB63" w14:textId="6C10F116" w:rsidR="001A6820" w:rsidRPr="007C642C" w:rsidRDefault="001A6820">
      <w:pPr>
        <w:rPr>
          <w:rFonts w:ascii="EINA04-LIGHT" w:hAnsi="EINA04-LIGHT"/>
        </w:rPr>
      </w:pPr>
    </w:p>
    <w:p w14:paraId="60FDB707" w14:textId="00635FE3" w:rsidR="001A6820" w:rsidRPr="007C642C" w:rsidRDefault="001A6820">
      <w:pPr>
        <w:rPr>
          <w:rFonts w:ascii="EINA04-LIGHT" w:hAnsi="EINA04-LIGHT"/>
        </w:rPr>
      </w:pPr>
    </w:p>
    <w:p w14:paraId="7F6240DB" w14:textId="775F1701" w:rsidR="001A6820" w:rsidRPr="007C642C" w:rsidRDefault="001A6820">
      <w:pPr>
        <w:rPr>
          <w:rFonts w:ascii="EINA04-LIGHT" w:hAnsi="EINA04-LIGHT"/>
        </w:rPr>
      </w:pPr>
    </w:p>
    <w:p w14:paraId="16027CEC" w14:textId="787F3170" w:rsidR="001A6820" w:rsidRPr="007C642C" w:rsidRDefault="001A6820">
      <w:pPr>
        <w:rPr>
          <w:rFonts w:ascii="EINA04-LIGHT" w:hAnsi="EINA04-LIGHT"/>
        </w:rPr>
      </w:pPr>
    </w:p>
    <w:p w14:paraId="42988F5F" w14:textId="71C108C0" w:rsidR="001A6820" w:rsidRPr="007C642C" w:rsidRDefault="001A6820">
      <w:pPr>
        <w:rPr>
          <w:rFonts w:ascii="EINA04-LIGHT" w:hAnsi="EINA04-LIGHT"/>
        </w:rPr>
      </w:pPr>
    </w:p>
    <w:p w14:paraId="15799468" w14:textId="743F078F" w:rsidR="001A6820" w:rsidRPr="007C642C" w:rsidRDefault="001A6820">
      <w:pPr>
        <w:rPr>
          <w:rFonts w:ascii="EINA04-LIGHT" w:hAnsi="EINA04-LIGHT"/>
        </w:rPr>
      </w:pPr>
    </w:p>
    <w:p w14:paraId="3111F87A" w14:textId="19764028" w:rsidR="001A6820" w:rsidRPr="007C642C" w:rsidRDefault="001A6820">
      <w:pPr>
        <w:rPr>
          <w:rFonts w:ascii="EINA04-LIGHT" w:hAnsi="EINA04-LIGHT"/>
        </w:rPr>
      </w:pPr>
    </w:p>
    <w:p w14:paraId="6887FE38" w14:textId="44309351" w:rsidR="001A6820" w:rsidRPr="007C642C" w:rsidRDefault="001A6820">
      <w:pPr>
        <w:rPr>
          <w:rFonts w:ascii="EINA04-LIGHT" w:hAnsi="EINA04-LIGHT"/>
        </w:rPr>
      </w:pPr>
    </w:p>
    <w:p w14:paraId="169076A0" w14:textId="3F2396B1" w:rsidR="001A6820" w:rsidRPr="007C642C" w:rsidRDefault="001A6820">
      <w:pPr>
        <w:rPr>
          <w:rFonts w:ascii="EINA04-LIGHT" w:hAnsi="EINA04-LIGHT"/>
        </w:rPr>
      </w:pPr>
    </w:p>
    <w:p w14:paraId="5358D17A" w14:textId="1169129C" w:rsidR="001A6820" w:rsidRPr="007C642C" w:rsidRDefault="001A6820">
      <w:pPr>
        <w:rPr>
          <w:rFonts w:ascii="EINA04-LIGHT" w:hAnsi="EINA04-LIGHT"/>
        </w:rPr>
      </w:pPr>
    </w:p>
    <w:p w14:paraId="06FBA39F" w14:textId="7EC0C008" w:rsidR="001A6820" w:rsidRPr="007C642C" w:rsidRDefault="001A6820">
      <w:pPr>
        <w:rPr>
          <w:rFonts w:ascii="EINA04-LIGHT" w:hAnsi="EINA04-LIGHT"/>
        </w:rPr>
      </w:pPr>
    </w:p>
    <w:p w14:paraId="4393F8BA" w14:textId="1EB9E14C" w:rsidR="001A6820" w:rsidRPr="007C642C" w:rsidRDefault="001A6820">
      <w:pPr>
        <w:rPr>
          <w:rFonts w:ascii="EINA04-LIGHT" w:hAnsi="EINA04-LIGHT"/>
        </w:rPr>
      </w:pPr>
    </w:p>
    <w:p w14:paraId="5C04DF66" w14:textId="41FB2E23" w:rsidR="001A6820" w:rsidRPr="007C642C" w:rsidRDefault="001A6820">
      <w:pPr>
        <w:rPr>
          <w:rFonts w:ascii="EINA04-LIGHT" w:hAnsi="EINA04-LIGHT"/>
        </w:rPr>
      </w:pPr>
    </w:p>
    <w:p w14:paraId="5C25C5A3" w14:textId="301BDEA6" w:rsidR="001A6820" w:rsidRPr="007C642C" w:rsidRDefault="001A6820">
      <w:pPr>
        <w:rPr>
          <w:rFonts w:ascii="EINA04-LIGHT" w:hAnsi="EINA04-LIGHT"/>
        </w:rPr>
      </w:pPr>
    </w:p>
    <w:p w14:paraId="38395761" w14:textId="0AD9EC3F" w:rsidR="001A6820" w:rsidRPr="007C642C" w:rsidRDefault="001A6820">
      <w:pPr>
        <w:rPr>
          <w:rFonts w:ascii="EINA04-LIGHT" w:hAnsi="EINA04-LIGHT"/>
        </w:rPr>
      </w:pPr>
    </w:p>
    <w:p w14:paraId="6548F5B7" w14:textId="3B075C9A" w:rsidR="001A6820" w:rsidRPr="007C642C" w:rsidRDefault="001A6820">
      <w:pPr>
        <w:rPr>
          <w:rFonts w:ascii="EINA04-LIGHT" w:hAnsi="EINA04-LIGHT"/>
        </w:rPr>
      </w:pPr>
    </w:p>
    <w:p w14:paraId="247841BC" w14:textId="347E8F35" w:rsidR="001A6820" w:rsidRPr="007C642C" w:rsidRDefault="001A6820">
      <w:pPr>
        <w:rPr>
          <w:rFonts w:ascii="EINA04-LIGHT" w:hAnsi="EINA04-LIGHT"/>
        </w:rPr>
      </w:pPr>
    </w:p>
    <w:p w14:paraId="3276D3F6" w14:textId="77777777" w:rsidR="00E7673D" w:rsidRPr="007C642C" w:rsidRDefault="00E7673D">
      <w:pPr>
        <w:rPr>
          <w:rFonts w:ascii="EINA04-LIGHT" w:eastAsia="Arial" w:hAnsi="EINA04-LIGHT" w:cs="Arial"/>
          <w:lang w:eastAsia="es-ES"/>
        </w:rPr>
      </w:pPr>
      <w:r w:rsidRPr="007C642C">
        <w:rPr>
          <w:rFonts w:ascii="EINA04-LIGHT" w:hAnsi="EINA04-LIGHT"/>
        </w:rPr>
        <w:br w:type="page"/>
      </w:r>
    </w:p>
    <w:p w14:paraId="75B281C2" w14:textId="59ABE4D6" w:rsidR="001A6820" w:rsidRPr="007C642C" w:rsidRDefault="001A6820" w:rsidP="00CF6997">
      <w:pPr>
        <w:pStyle w:val="Ttulo2"/>
        <w:rPr>
          <w:rFonts w:ascii="EINA04-LIGHT" w:hAnsi="EINA04-LIGHT"/>
          <w:sz w:val="40"/>
          <w:szCs w:val="40"/>
          <w:lang w:val="ca-ES"/>
        </w:rPr>
      </w:pPr>
      <w:bookmarkStart w:id="0" w:name="_Toc136945866"/>
      <w:r w:rsidRPr="007C642C">
        <w:rPr>
          <w:rFonts w:ascii="EINA04-LIGHT" w:hAnsi="EINA04-LIGHT"/>
          <w:sz w:val="40"/>
          <w:szCs w:val="40"/>
          <w:lang w:val="ca-ES"/>
        </w:rPr>
        <w:lastRenderedPageBreak/>
        <w:t>Presentació de l’assignatura</w:t>
      </w:r>
      <w:bookmarkEnd w:id="0"/>
      <w:r w:rsidRPr="007C642C">
        <w:rPr>
          <w:rFonts w:ascii="EINA04-LIGHT" w:hAnsi="EINA04-LIGHT"/>
          <w:sz w:val="40"/>
          <w:szCs w:val="40"/>
          <w:lang w:val="ca-ES"/>
        </w:rPr>
        <w:t xml:space="preserve"> </w:t>
      </w:r>
    </w:p>
    <w:p w14:paraId="271FAEDE" w14:textId="32508F00" w:rsidR="00EB782F" w:rsidRPr="007C642C" w:rsidRDefault="00EB782F" w:rsidP="00EB782F">
      <w:pPr>
        <w:rPr>
          <w:rFonts w:ascii="EINA04-LIGHT" w:hAnsi="EINA04-LIGHT"/>
          <w:lang w:eastAsia="es-ES"/>
        </w:rPr>
      </w:pPr>
      <w:r w:rsidRPr="007C642C">
        <w:rPr>
          <w:rFonts w:ascii="EINA04-LIGHT" w:hAnsi="EINA04-LIGHT"/>
          <w:lang w:eastAsia="es-ES"/>
        </w:rPr>
        <w:t xml:space="preserve">Breu descripció </w:t>
      </w:r>
    </w:p>
    <w:p w14:paraId="596D69F9" w14:textId="3C2501E3" w:rsidR="00843B19" w:rsidRPr="007C642C" w:rsidRDefault="00843B19" w:rsidP="00843B19">
      <w:pPr>
        <w:rPr>
          <w:rFonts w:ascii="EINA04-LIGHT" w:hAnsi="EINA04-LIGHT"/>
          <w:color w:val="D0CECE" w:themeColor="background2" w:themeShade="E6"/>
          <w:sz w:val="18"/>
          <w:szCs w:val="18"/>
          <w:lang w:eastAsia="es-ES"/>
        </w:rPr>
      </w:pPr>
      <w:r w:rsidRPr="007C642C">
        <w:rPr>
          <w:rFonts w:ascii="EINA04-LIGHT" w:hAnsi="EINA04-LIGHT"/>
          <w:color w:val="D0CECE" w:themeColor="background2" w:themeShade="E6"/>
          <w:sz w:val="18"/>
          <w:szCs w:val="18"/>
          <w:lang w:eastAsia="es-ES"/>
        </w:rPr>
        <w:t xml:space="preserve">Descriure aquells aspectes més genèrics que es treballaran a l’assignatura. </w:t>
      </w:r>
    </w:p>
    <w:p w14:paraId="4581C972" w14:textId="4086F14D" w:rsidR="00843B19" w:rsidRPr="007C642C" w:rsidRDefault="006E5C7C" w:rsidP="00EB782F">
      <w:pPr>
        <w:rPr>
          <w:rFonts w:ascii="EINA04-LIGHT" w:hAnsi="EINA04-LIGHT"/>
          <w:lang w:eastAsia="es-ES"/>
        </w:rPr>
      </w:pPr>
      <w:permStart w:id="453921276" w:edGrp="everyone"/>
      <w:r w:rsidRPr="006E5C7C">
        <w:rPr>
          <w:rFonts w:ascii="EINA04-LIGHT" w:hAnsi="EINA04-LIGHT"/>
          <w:lang w:eastAsia="es-ES"/>
        </w:rPr>
        <w:t>L'assignatura és una introducció al desenvolupament del projecte de disseny on es treballen totes les fases necessàries per fer-ho. Està configurada com una comunitat de pràctiques, experimentació i aprenentatge al voltant del disseny, que habiliti a l'estudiant a treballar sobre aspectes abstractes i a propiciar que se sentin còmodes davant la incertesa del projecte.</w:t>
      </w:r>
    </w:p>
    <w:p w14:paraId="41AAF410" w14:textId="77777777" w:rsidR="00843B19" w:rsidRPr="007C642C" w:rsidRDefault="00843B19" w:rsidP="00EB782F">
      <w:pPr>
        <w:rPr>
          <w:rFonts w:ascii="EINA04-LIGHT" w:hAnsi="EINA04-LIGHT"/>
          <w:lang w:eastAsia="es-ES"/>
        </w:rPr>
      </w:pPr>
    </w:p>
    <w:p w14:paraId="024AE7A8" w14:textId="77777777" w:rsidR="00843B19" w:rsidRPr="007C642C" w:rsidRDefault="00843B19" w:rsidP="00EB782F">
      <w:pPr>
        <w:rPr>
          <w:rFonts w:ascii="EINA04-LIGHT" w:hAnsi="EINA04-LIGHT"/>
          <w:lang w:eastAsia="es-ES"/>
        </w:rPr>
      </w:pPr>
    </w:p>
    <w:p w14:paraId="752954E9" w14:textId="77777777" w:rsidR="00843B19" w:rsidRPr="007C642C" w:rsidRDefault="00843B19" w:rsidP="00EB782F">
      <w:pPr>
        <w:rPr>
          <w:rFonts w:ascii="EINA04-LIGHT" w:hAnsi="EINA04-LIGHT"/>
          <w:lang w:eastAsia="es-ES"/>
        </w:rPr>
      </w:pPr>
    </w:p>
    <w:p w14:paraId="44A8ADED" w14:textId="77777777" w:rsidR="00843B19" w:rsidRPr="007C642C" w:rsidRDefault="00843B19" w:rsidP="00EB782F">
      <w:pPr>
        <w:rPr>
          <w:rFonts w:ascii="EINA04-LIGHT" w:hAnsi="EINA04-LIGHT"/>
          <w:lang w:eastAsia="es-ES"/>
        </w:rPr>
      </w:pPr>
    </w:p>
    <w:p w14:paraId="2DB37B9C" w14:textId="77777777" w:rsidR="00843B19" w:rsidRPr="007C642C" w:rsidRDefault="00843B19" w:rsidP="00EB782F">
      <w:pPr>
        <w:rPr>
          <w:rFonts w:ascii="EINA04-LIGHT" w:hAnsi="EINA04-LIGHT"/>
          <w:lang w:eastAsia="es-ES"/>
        </w:rPr>
      </w:pPr>
    </w:p>
    <w:p w14:paraId="7E920FED" w14:textId="77777777" w:rsidR="00843B19" w:rsidRPr="007C642C" w:rsidRDefault="00843B19" w:rsidP="00EB782F">
      <w:pPr>
        <w:rPr>
          <w:rFonts w:ascii="EINA04-LIGHT" w:hAnsi="EINA04-LIGHT"/>
          <w:lang w:eastAsia="es-ES"/>
        </w:rPr>
      </w:pPr>
    </w:p>
    <w:permEnd w:id="453921276"/>
    <w:p w14:paraId="1408CE35" w14:textId="77777777" w:rsidR="00843B19" w:rsidRPr="007C642C" w:rsidRDefault="00843B19" w:rsidP="00EB782F">
      <w:pPr>
        <w:rPr>
          <w:rFonts w:ascii="EINA04-LIGHT" w:hAnsi="EINA04-LIGHT"/>
          <w:lang w:eastAsia="es-ES"/>
        </w:rPr>
      </w:pPr>
    </w:p>
    <w:p w14:paraId="578AB529" w14:textId="56CC689F" w:rsidR="00EB782F" w:rsidRPr="007C642C" w:rsidRDefault="00EB782F" w:rsidP="00EB782F">
      <w:pPr>
        <w:rPr>
          <w:rFonts w:ascii="EINA04-LIGHT" w:hAnsi="EINA04-LIGHT"/>
          <w:lang w:eastAsia="es-ES"/>
        </w:rPr>
      </w:pPr>
      <w:r w:rsidRPr="007C642C">
        <w:rPr>
          <w:rFonts w:ascii="EINA04-LIGHT" w:hAnsi="EINA04-LIGHT"/>
          <w:lang w:eastAsia="es-ES"/>
        </w:rPr>
        <w:t>Objectius Formatius</w:t>
      </w:r>
    </w:p>
    <w:p w14:paraId="4E0DDFD6" w14:textId="5B019C58" w:rsidR="0063704B" w:rsidRPr="007C642C" w:rsidRDefault="0078455F" w:rsidP="0063704B">
      <w:pPr>
        <w:rPr>
          <w:rFonts w:ascii="EINA04-LIGHT" w:hAnsi="EINA04-LIGHT"/>
          <w:color w:val="D0CECE" w:themeColor="background2" w:themeShade="E6"/>
          <w:sz w:val="18"/>
          <w:szCs w:val="18"/>
          <w:lang w:eastAsia="es-ES"/>
        </w:rPr>
      </w:pPr>
      <w:r w:rsidRPr="007C642C">
        <w:rPr>
          <w:rFonts w:ascii="EINA04-LIGHT" w:hAnsi="EINA04-LIGHT"/>
          <w:color w:val="D0CECE" w:themeColor="background2" w:themeShade="E6"/>
          <w:sz w:val="18"/>
          <w:szCs w:val="18"/>
          <w:lang w:eastAsia="es-ES"/>
        </w:rPr>
        <w:t>Finalitat i propòsit de l’assignatura</w:t>
      </w:r>
    </w:p>
    <w:p w14:paraId="3A91CA2E" w14:textId="77777777" w:rsidR="006E5C7C" w:rsidRPr="006E5C7C" w:rsidRDefault="006E5C7C" w:rsidP="006E5C7C">
      <w:pPr>
        <w:rPr>
          <w:rFonts w:ascii="EINA04-LIGHT" w:hAnsi="EINA04-LIGHT"/>
          <w:lang w:eastAsia="es-ES"/>
        </w:rPr>
      </w:pPr>
      <w:permStart w:id="1603222650" w:edGrp="everyone"/>
      <w:r w:rsidRPr="006E5C7C">
        <w:rPr>
          <w:rFonts w:ascii="EINA04-LIGHT" w:hAnsi="EINA04-LIGHT"/>
          <w:lang w:eastAsia="es-ES"/>
        </w:rPr>
        <w:t>L'assignatura és la primera del curs que aborda la pràctica del projecte de disseny. Amb aquesta finalitat, es proposa que l'estudiant desenvolupi cinc projectes de disseny en tots els seus diferents nivells: des de la recerca i presa de dades inicial, passant per la ideació i presentació final, i fins i tot la seva validació mitjançant l'execució física i real.</w:t>
      </w:r>
    </w:p>
    <w:p w14:paraId="5CA45362" w14:textId="06060E1F" w:rsidR="00EB782F" w:rsidRPr="007C642C" w:rsidRDefault="006E5C7C" w:rsidP="006E5C7C">
      <w:pPr>
        <w:rPr>
          <w:rFonts w:ascii="EINA04-LIGHT" w:hAnsi="EINA04-LIGHT"/>
          <w:lang w:eastAsia="es-ES"/>
        </w:rPr>
      </w:pPr>
      <w:r w:rsidRPr="006E5C7C">
        <w:rPr>
          <w:rFonts w:ascii="EINA04-LIGHT" w:hAnsi="EINA04-LIGHT"/>
          <w:lang w:eastAsia="es-ES"/>
        </w:rPr>
        <w:t>Es busca que l'estudiant desenvolupi la capacitat d'analitzar qualsevol problema conceptual, cultural i tecnològic que se li presenti al seu nivell, i el resolgui de manera senzilla i lògica mitjançant un projecte, aplicant els principis bàsics coneguts.</w:t>
      </w:r>
    </w:p>
    <w:p w14:paraId="47EC873D" w14:textId="580CFC56" w:rsidR="00EB782F" w:rsidRPr="007C642C" w:rsidRDefault="00EB782F">
      <w:pPr>
        <w:rPr>
          <w:rFonts w:ascii="EINA04-LIGHT" w:hAnsi="EINA04-LIGHT"/>
        </w:rPr>
      </w:pPr>
    </w:p>
    <w:p w14:paraId="05394C88" w14:textId="0239B65B" w:rsidR="00EB782F" w:rsidRPr="007C642C" w:rsidRDefault="00EB782F">
      <w:pPr>
        <w:rPr>
          <w:rFonts w:ascii="EINA04-LIGHT" w:hAnsi="EINA04-LIGHT"/>
        </w:rPr>
      </w:pPr>
    </w:p>
    <w:p w14:paraId="7B157654" w14:textId="01697A58" w:rsidR="00EB782F" w:rsidRPr="007C642C" w:rsidRDefault="00EB782F">
      <w:pPr>
        <w:rPr>
          <w:rFonts w:ascii="EINA04-LIGHT" w:hAnsi="EINA04-LIGHT"/>
        </w:rPr>
      </w:pPr>
    </w:p>
    <w:p w14:paraId="468735E5" w14:textId="4C2B6750" w:rsidR="00EB782F" w:rsidRPr="007C642C" w:rsidRDefault="00EB782F">
      <w:pPr>
        <w:rPr>
          <w:rFonts w:ascii="EINA04-LIGHT" w:hAnsi="EINA04-LIGHT"/>
        </w:rPr>
      </w:pPr>
    </w:p>
    <w:p w14:paraId="38273431" w14:textId="530A0441" w:rsidR="00EB782F" w:rsidRPr="007C642C" w:rsidRDefault="00EB782F">
      <w:pPr>
        <w:rPr>
          <w:rFonts w:ascii="EINA04-LIGHT" w:hAnsi="EINA04-LIGHT"/>
        </w:rPr>
      </w:pPr>
    </w:p>
    <w:p w14:paraId="42522441" w14:textId="6445A801" w:rsidR="00EB782F" w:rsidRPr="007C642C" w:rsidRDefault="00EB782F">
      <w:pPr>
        <w:rPr>
          <w:rFonts w:ascii="EINA04-LIGHT" w:hAnsi="EINA04-LIGHT"/>
        </w:rPr>
      </w:pPr>
    </w:p>
    <w:p w14:paraId="5F4B18C3" w14:textId="5F01C7FB" w:rsidR="00EB782F" w:rsidRPr="007C642C" w:rsidRDefault="00EB782F">
      <w:pPr>
        <w:rPr>
          <w:rFonts w:ascii="EINA04-LIGHT" w:hAnsi="EINA04-LIGHT"/>
        </w:rPr>
      </w:pPr>
    </w:p>
    <w:p w14:paraId="6261CB89" w14:textId="5CCA416D" w:rsidR="00EB782F" w:rsidRPr="007C642C" w:rsidRDefault="00EB782F">
      <w:pPr>
        <w:rPr>
          <w:rFonts w:ascii="EINA04-LIGHT" w:hAnsi="EINA04-LIGHT"/>
        </w:rPr>
      </w:pPr>
    </w:p>
    <w:p w14:paraId="563CD9B3" w14:textId="77787F77" w:rsidR="00EB782F" w:rsidRPr="007C642C" w:rsidRDefault="00EB782F">
      <w:pPr>
        <w:rPr>
          <w:rFonts w:ascii="EINA04-LIGHT" w:hAnsi="EINA04-LIGHT"/>
        </w:rPr>
      </w:pPr>
    </w:p>
    <w:p w14:paraId="64BEF775" w14:textId="0D282DD5" w:rsidR="00EB782F" w:rsidRPr="007C642C" w:rsidRDefault="00EB782F">
      <w:pPr>
        <w:rPr>
          <w:rFonts w:ascii="EINA04-LIGHT" w:hAnsi="EINA04-LIGHT"/>
        </w:rPr>
      </w:pPr>
    </w:p>
    <w:p w14:paraId="5972EE30" w14:textId="29288EEA" w:rsidR="00EB782F" w:rsidRPr="007C642C" w:rsidRDefault="00EB782F">
      <w:pPr>
        <w:rPr>
          <w:rFonts w:ascii="EINA04-LIGHT" w:hAnsi="EINA04-LIGHT"/>
        </w:rPr>
      </w:pPr>
    </w:p>
    <w:p w14:paraId="13FF7AEE" w14:textId="4B1BC0B8" w:rsidR="00EB782F" w:rsidRPr="007C642C" w:rsidRDefault="00EB782F">
      <w:pPr>
        <w:rPr>
          <w:rFonts w:ascii="EINA04-LIGHT" w:hAnsi="EINA04-LIGHT"/>
        </w:rPr>
      </w:pPr>
    </w:p>
    <w:p w14:paraId="02BD3EE5" w14:textId="312287D2" w:rsidR="00EB782F" w:rsidRPr="007C642C" w:rsidRDefault="00EB782F">
      <w:pPr>
        <w:rPr>
          <w:rFonts w:ascii="EINA04-LIGHT" w:hAnsi="EINA04-LIGHT"/>
        </w:rPr>
      </w:pPr>
    </w:p>
    <w:p w14:paraId="14C158B6" w14:textId="58750B4B" w:rsidR="00EB782F" w:rsidRPr="007C642C" w:rsidRDefault="00EB782F">
      <w:pPr>
        <w:rPr>
          <w:rFonts w:ascii="EINA04-LIGHT" w:hAnsi="EINA04-LIGHT"/>
        </w:rPr>
      </w:pPr>
    </w:p>
    <w:p w14:paraId="1D3F1989" w14:textId="18C355B8" w:rsidR="00EB782F" w:rsidRPr="007C642C" w:rsidRDefault="00EB782F">
      <w:pPr>
        <w:rPr>
          <w:rFonts w:ascii="EINA04-LIGHT" w:hAnsi="EINA04-LIGHT"/>
        </w:rPr>
      </w:pPr>
    </w:p>
    <w:p w14:paraId="18BC291F" w14:textId="0582435C" w:rsidR="00EB782F" w:rsidRPr="007C642C" w:rsidRDefault="00EB782F">
      <w:pPr>
        <w:rPr>
          <w:rFonts w:ascii="EINA04-LIGHT" w:hAnsi="EINA04-LIGHT"/>
        </w:rPr>
      </w:pPr>
    </w:p>
    <w:p w14:paraId="715EE3A1" w14:textId="604F9511" w:rsidR="00EB782F" w:rsidRPr="007C642C" w:rsidRDefault="00EB782F">
      <w:pPr>
        <w:rPr>
          <w:rFonts w:ascii="EINA04-LIGHT" w:hAnsi="EINA04-LIGHT"/>
        </w:rPr>
      </w:pPr>
    </w:p>
    <w:p w14:paraId="6816977F" w14:textId="45BED9AC" w:rsidR="00EB782F" w:rsidRPr="007C642C" w:rsidRDefault="00EB782F">
      <w:pPr>
        <w:rPr>
          <w:rFonts w:ascii="EINA04-LIGHT" w:hAnsi="EINA04-LIGHT"/>
        </w:rPr>
      </w:pPr>
    </w:p>
    <w:p w14:paraId="45B182F6" w14:textId="45F9EB49" w:rsidR="00EB782F" w:rsidRPr="007C642C" w:rsidRDefault="00EB782F">
      <w:pPr>
        <w:rPr>
          <w:rFonts w:ascii="EINA04-LIGHT" w:hAnsi="EINA04-LIGHT"/>
        </w:rPr>
      </w:pPr>
    </w:p>
    <w:p w14:paraId="1FC43A25" w14:textId="45F76320" w:rsidR="00EB782F" w:rsidRPr="007C642C" w:rsidRDefault="00EB782F">
      <w:pPr>
        <w:rPr>
          <w:rFonts w:ascii="EINA04-LIGHT" w:hAnsi="EINA04-LIGHT"/>
        </w:rPr>
      </w:pPr>
    </w:p>
    <w:p w14:paraId="3EA2999E" w14:textId="7EEC17D0" w:rsidR="00EB782F" w:rsidRPr="007C642C" w:rsidRDefault="00EB782F">
      <w:pPr>
        <w:rPr>
          <w:rFonts w:ascii="EINA04-LIGHT" w:hAnsi="EINA04-LIGHT"/>
        </w:rPr>
      </w:pPr>
    </w:p>
    <w:p w14:paraId="0D1E2B3D" w14:textId="77777777" w:rsidR="00843B19" w:rsidRPr="007C642C" w:rsidRDefault="00843B19" w:rsidP="00EB782F">
      <w:pPr>
        <w:rPr>
          <w:rFonts w:ascii="EINA04-LIGHT" w:hAnsi="EINA04-LIGHT"/>
        </w:rPr>
      </w:pPr>
    </w:p>
    <w:p w14:paraId="5CC21134" w14:textId="77777777" w:rsidR="0078455F" w:rsidRPr="007C642C" w:rsidRDefault="0078455F" w:rsidP="00EB782F">
      <w:pPr>
        <w:rPr>
          <w:rFonts w:ascii="EINA04-LIGHT" w:hAnsi="EINA04-LIGHT"/>
          <w:lang w:eastAsia="es-ES"/>
        </w:rPr>
      </w:pPr>
    </w:p>
    <w:permEnd w:id="1603222650"/>
    <w:p w14:paraId="62DB4775" w14:textId="77777777" w:rsidR="00350EBD" w:rsidRPr="007C642C" w:rsidRDefault="00350EBD">
      <w:pPr>
        <w:rPr>
          <w:rFonts w:ascii="EINA04-LIGHT" w:hAnsi="EINA04-LIGHT"/>
          <w:lang w:eastAsia="es-ES"/>
        </w:rPr>
      </w:pPr>
      <w:r w:rsidRPr="007C642C">
        <w:rPr>
          <w:rFonts w:ascii="EINA04-LIGHT" w:hAnsi="EINA04-LIGHT"/>
          <w:lang w:eastAsia="es-ES"/>
        </w:rPr>
        <w:br w:type="page"/>
      </w:r>
    </w:p>
    <w:p w14:paraId="4BECF541" w14:textId="77A3D2CF" w:rsidR="00EB782F" w:rsidRPr="007C642C" w:rsidRDefault="00EB782F" w:rsidP="00CF6997">
      <w:pPr>
        <w:pStyle w:val="Ttulo2"/>
        <w:rPr>
          <w:rFonts w:ascii="EINA04-LIGHT" w:hAnsi="EINA04-LIGHT"/>
          <w:sz w:val="40"/>
          <w:szCs w:val="40"/>
          <w:lang w:val="ca-ES"/>
        </w:rPr>
      </w:pPr>
      <w:bookmarkStart w:id="1" w:name="_Toc136945867"/>
      <w:r w:rsidRPr="007C642C">
        <w:rPr>
          <w:rFonts w:ascii="EINA04-LIGHT" w:hAnsi="EINA04-LIGHT"/>
          <w:sz w:val="40"/>
          <w:szCs w:val="40"/>
          <w:lang w:val="ca-ES"/>
        </w:rPr>
        <w:lastRenderedPageBreak/>
        <w:t>Recomanacions</w:t>
      </w:r>
      <w:bookmarkEnd w:id="1"/>
    </w:p>
    <w:p w14:paraId="6F195B1C" w14:textId="15CF7E66" w:rsidR="00800348" w:rsidRPr="007C642C" w:rsidRDefault="00762756" w:rsidP="00800348">
      <w:pPr>
        <w:rPr>
          <w:rFonts w:ascii="EINA04-LIGHT" w:hAnsi="EINA04-LIGHT"/>
          <w:color w:val="D0CECE" w:themeColor="background2" w:themeShade="E6"/>
          <w:sz w:val="18"/>
          <w:szCs w:val="18"/>
          <w:lang w:eastAsia="es-ES"/>
        </w:rPr>
      </w:pPr>
      <w:r w:rsidRPr="007C642C">
        <w:rPr>
          <w:rFonts w:ascii="EINA04-LIGHT" w:hAnsi="EINA04-LIGHT"/>
          <w:color w:val="D0CECE" w:themeColor="background2" w:themeShade="E6"/>
          <w:sz w:val="18"/>
          <w:szCs w:val="18"/>
          <w:lang w:eastAsia="es-ES"/>
        </w:rPr>
        <w:t>Indicar si hi ha coneixements previs necessaris per cursar l’assignatura</w:t>
      </w:r>
      <w:r w:rsidR="00D40D2D" w:rsidRPr="007C642C">
        <w:rPr>
          <w:rFonts w:ascii="EINA04-LIGHT" w:hAnsi="EINA04-LIGHT"/>
          <w:color w:val="D0CECE" w:themeColor="background2" w:themeShade="E6"/>
          <w:sz w:val="18"/>
          <w:szCs w:val="18"/>
          <w:lang w:eastAsia="es-ES"/>
        </w:rPr>
        <w:t xml:space="preserve"> o particularitats que l’alumne hagi de conèixer per matricular-se.</w:t>
      </w:r>
    </w:p>
    <w:p w14:paraId="456B4DD4" w14:textId="4095A3FE" w:rsidR="00EB782F" w:rsidRPr="007C642C" w:rsidRDefault="00EB782F">
      <w:pPr>
        <w:rPr>
          <w:rFonts w:ascii="EINA04-LIGHT" w:hAnsi="EINA04-LIGHT"/>
        </w:rPr>
      </w:pPr>
    </w:p>
    <w:p w14:paraId="47C12948" w14:textId="768CA2D2" w:rsidR="00EB782F" w:rsidRPr="007C642C" w:rsidRDefault="006E5C7C">
      <w:pPr>
        <w:rPr>
          <w:rFonts w:ascii="EINA04-LIGHT" w:hAnsi="EINA04-LIGHT"/>
        </w:rPr>
      </w:pPr>
      <w:permStart w:id="113660836" w:edGrp="everyone"/>
      <w:r w:rsidRPr="006E5C7C">
        <w:rPr>
          <w:rFonts w:ascii="EINA04-LIGHT" w:hAnsi="EINA04-LIGHT"/>
        </w:rPr>
        <w:t>En ser una assignatura pràctica, es recomana a l'alumne a assistir a la totalitat de les classes dirigides pel professorat. L'absència injustificada per part de l'alumne pot dificultar poder seguir els exercicis amb solvència.</w:t>
      </w:r>
    </w:p>
    <w:p w14:paraId="7B880BB9" w14:textId="2D36AF45" w:rsidR="00EB782F" w:rsidRPr="007C642C" w:rsidRDefault="00EB782F">
      <w:pPr>
        <w:rPr>
          <w:rFonts w:ascii="EINA04-LIGHT" w:hAnsi="EINA04-LIGHT"/>
        </w:rPr>
      </w:pPr>
    </w:p>
    <w:p w14:paraId="25EEB5AC" w14:textId="51BC4586" w:rsidR="00EB782F" w:rsidRPr="007C642C" w:rsidRDefault="00EB782F">
      <w:pPr>
        <w:rPr>
          <w:rFonts w:ascii="EINA04-LIGHT" w:hAnsi="EINA04-LIGHT"/>
        </w:rPr>
      </w:pPr>
    </w:p>
    <w:p w14:paraId="3EC40ECE" w14:textId="0278C89C" w:rsidR="00EB782F" w:rsidRPr="007C642C" w:rsidRDefault="00EB782F">
      <w:pPr>
        <w:rPr>
          <w:rFonts w:ascii="EINA04-LIGHT" w:hAnsi="EINA04-LIGHT"/>
        </w:rPr>
      </w:pPr>
    </w:p>
    <w:p w14:paraId="6EB4BEFE" w14:textId="27100A91" w:rsidR="00EB782F" w:rsidRPr="007C642C" w:rsidRDefault="00EB782F">
      <w:pPr>
        <w:rPr>
          <w:rFonts w:ascii="EINA04-LIGHT" w:hAnsi="EINA04-LIGHT"/>
        </w:rPr>
      </w:pPr>
    </w:p>
    <w:p w14:paraId="2D7223A2" w14:textId="0ECDD838" w:rsidR="00EB782F" w:rsidRPr="007C642C" w:rsidRDefault="00EB782F">
      <w:pPr>
        <w:rPr>
          <w:rFonts w:ascii="EINA04-LIGHT" w:hAnsi="EINA04-LIGHT"/>
        </w:rPr>
      </w:pPr>
    </w:p>
    <w:p w14:paraId="09EC9212" w14:textId="53AC7915" w:rsidR="00EB782F" w:rsidRPr="007C642C" w:rsidRDefault="00EB782F">
      <w:pPr>
        <w:rPr>
          <w:rFonts w:ascii="EINA04-LIGHT" w:hAnsi="EINA04-LIGHT"/>
        </w:rPr>
      </w:pPr>
    </w:p>
    <w:p w14:paraId="1AADEB7B" w14:textId="1D2F80CA" w:rsidR="00EB782F" w:rsidRPr="007C642C" w:rsidRDefault="00EB782F">
      <w:pPr>
        <w:rPr>
          <w:rFonts w:ascii="EINA04-LIGHT" w:hAnsi="EINA04-LIGHT"/>
        </w:rPr>
      </w:pPr>
    </w:p>
    <w:p w14:paraId="426C7437" w14:textId="55B3299C" w:rsidR="00EB782F" w:rsidRPr="007C642C" w:rsidRDefault="00EB782F">
      <w:pPr>
        <w:rPr>
          <w:rFonts w:ascii="EINA04-LIGHT" w:hAnsi="EINA04-LIGHT"/>
        </w:rPr>
      </w:pPr>
    </w:p>
    <w:p w14:paraId="55503863" w14:textId="01900B54" w:rsidR="00EB782F" w:rsidRPr="007C642C" w:rsidRDefault="00EB782F">
      <w:pPr>
        <w:rPr>
          <w:rFonts w:ascii="EINA04-LIGHT" w:hAnsi="EINA04-LIGHT"/>
        </w:rPr>
      </w:pPr>
    </w:p>
    <w:p w14:paraId="0E0F556F" w14:textId="7D4D347A" w:rsidR="00EB782F" w:rsidRPr="007C642C" w:rsidRDefault="00EB782F">
      <w:pPr>
        <w:rPr>
          <w:rFonts w:ascii="EINA04-LIGHT" w:hAnsi="EINA04-LIGHT"/>
        </w:rPr>
      </w:pPr>
    </w:p>
    <w:p w14:paraId="15E317A8" w14:textId="440F567B" w:rsidR="00EB782F" w:rsidRPr="007C642C" w:rsidRDefault="00EB782F">
      <w:pPr>
        <w:rPr>
          <w:rFonts w:ascii="EINA04-LIGHT" w:hAnsi="EINA04-LIGHT"/>
        </w:rPr>
      </w:pPr>
    </w:p>
    <w:p w14:paraId="1B758D58" w14:textId="07BC2896" w:rsidR="00EB782F" w:rsidRPr="007C642C" w:rsidRDefault="00EB782F">
      <w:pPr>
        <w:rPr>
          <w:rFonts w:ascii="EINA04-LIGHT" w:hAnsi="EINA04-LIGHT"/>
        </w:rPr>
      </w:pPr>
    </w:p>
    <w:p w14:paraId="586DBE22" w14:textId="05240EAC" w:rsidR="00EB782F" w:rsidRPr="007C642C" w:rsidRDefault="00EB782F">
      <w:pPr>
        <w:rPr>
          <w:rFonts w:ascii="EINA04-LIGHT" w:hAnsi="EINA04-LIGHT"/>
        </w:rPr>
      </w:pPr>
    </w:p>
    <w:p w14:paraId="53539AAD" w14:textId="4961AF8C" w:rsidR="00EB782F" w:rsidRPr="007C642C" w:rsidRDefault="00EB782F">
      <w:pPr>
        <w:rPr>
          <w:rFonts w:ascii="EINA04-LIGHT" w:hAnsi="EINA04-LIGHT"/>
        </w:rPr>
      </w:pPr>
    </w:p>
    <w:p w14:paraId="43985963" w14:textId="46AA0866" w:rsidR="00EB782F" w:rsidRPr="007C642C" w:rsidRDefault="00EB782F">
      <w:pPr>
        <w:rPr>
          <w:rFonts w:ascii="EINA04-LIGHT" w:hAnsi="EINA04-LIGHT"/>
        </w:rPr>
      </w:pPr>
    </w:p>
    <w:p w14:paraId="04111E4E" w14:textId="1FC4435F" w:rsidR="00EB782F" w:rsidRPr="007C642C" w:rsidRDefault="00EB782F">
      <w:pPr>
        <w:rPr>
          <w:rFonts w:ascii="EINA04-LIGHT" w:hAnsi="EINA04-LIGHT"/>
        </w:rPr>
      </w:pPr>
    </w:p>
    <w:p w14:paraId="47594D5B" w14:textId="47F97E97" w:rsidR="00EB782F" w:rsidRPr="007C642C" w:rsidRDefault="00EB782F">
      <w:pPr>
        <w:rPr>
          <w:rFonts w:ascii="EINA04-LIGHT" w:hAnsi="EINA04-LIGHT"/>
        </w:rPr>
      </w:pPr>
    </w:p>
    <w:p w14:paraId="497A3B39" w14:textId="713EE7C6" w:rsidR="00EB782F" w:rsidRPr="007C642C" w:rsidRDefault="00EB782F">
      <w:pPr>
        <w:rPr>
          <w:rFonts w:ascii="EINA04-LIGHT" w:hAnsi="EINA04-LIGHT"/>
        </w:rPr>
      </w:pPr>
    </w:p>
    <w:p w14:paraId="154E909E" w14:textId="020EB047" w:rsidR="00EB782F" w:rsidRPr="007C642C" w:rsidRDefault="00EB782F">
      <w:pPr>
        <w:rPr>
          <w:rFonts w:ascii="EINA04-LIGHT" w:hAnsi="EINA04-LIGHT"/>
        </w:rPr>
      </w:pPr>
    </w:p>
    <w:p w14:paraId="088D5416" w14:textId="30DF7DA1" w:rsidR="00EB782F" w:rsidRPr="007C642C" w:rsidRDefault="00EB782F">
      <w:pPr>
        <w:rPr>
          <w:rFonts w:ascii="EINA04-LIGHT" w:hAnsi="EINA04-LIGHT"/>
        </w:rPr>
      </w:pPr>
    </w:p>
    <w:p w14:paraId="08E3455A" w14:textId="11E836F2" w:rsidR="00EB782F" w:rsidRPr="007C642C" w:rsidRDefault="00EB782F">
      <w:pPr>
        <w:rPr>
          <w:rFonts w:ascii="EINA04-LIGHT" w:hAnsi="EINA04-LIGHT"/>
        </w:rPr>
      </w:pPr>
    </w:p>
    <w:p w14:paraId="1490A850" w14:textId="0C95BE59" w:rsidR="00EB782F" w:rsidRPr="007C642C" w:rsidRDefault="00EB782F">
      <w:pPr>
        <w:rPr>
          <w:rFonts w:ascii="EINA04-LIGHT" w:hAnsi="EINA04-LIGHT"/>
        </w:rPr>
      </w:pPr>
    </w:p>
    <w:p w14:paraId="67B41DC8" w14:textId="03E761C1" w:rsidR="00EB782F" w:rsidRPr="007C642C" w:rsidRDefault="00EB782F">
      <w:pPr>
        <w:rPr>
          <w:rFonts w:ascii="EINA04-LIGHT" w:hAnsi="EINA04-LIGHT"/>
        </w:rPr>
      </w:pPr>
    </w:p>
    <w:p w14:paraId="5E9DEE0C" w14:textId="6BC22064" w:rsidR="00EB782F" w:rsidRPr="007C642C" w:rsidRDefault="00EB782F">
      <w:pPr>
        <w:rPr>
          <w:rFonts w:ascii="EINA04-LIGHT" w:hAnsi="EINA04-LIGHT"/>
        </w:rPr>
      </w:pPr>
    </w:p>
    <w:p w14:paraId="11619AF6" w14:textId="688281F1" w:rsidR="00EB782F" w:rsidRPr="007C642C" w:rsidRDefault="00EB782F">
      <w:pPr>
        <w:rPr>
          <w:rFonts w:ascii="EINA04-LIGHT" w:hAnsi="EINA04-LIGHT"/>
        </w:rPr>
      </w:pPr>
    </w:p>
    <w:p w14:paraId="71BFEBB1" w14:textId="6AC1C9C7" w:rsidR="00EB782F" w:rsidRPr="007C642C" w:rsidRDefault="00EB782F">
      <w:pPr>
        <w:rPr>
          <w:rFonts w:ascii="EINA04-LIGHT" w:hAnsi="EINA04-LIGHT"/>
        </w:rPr>
      </w:pPr>
    </w:p>
    <w:p w14:paraId="2766C776" w14:textId="2CFED07C" w:rsidR="00EB782F" w:rsidRPr="007C642C" w:rsidRDefault="00EB782F">
      <w:pPr>
        <w:rPr>
          <w:rFonts w:ascii="EINA04-LIGHT" w:hAnsi="EINA04-LIGHT"/>
        </w:rPr>
      </w:pPr>
    </w:p>
    <w:p w14:paraId="4690FDFD" w14:textId="436C9DB0" w:rsidR="00EB782F" w:rsidRPr="007C642C" w:rsidRDefault="00EB782F">
      <w:pPr>
        <w:rPr>
          <w:rFonts w:ascii="EINA04-LIGHT" w:hAnsi="EINA04-LIGHT"/>
        </w:rPr>
      </w:pPr>
    </w:p>
    <w:p w14:paraId="38EA4D6B" w14:textId="0FA8CB9B" w:rsidR="00EB782F" w:rsidRPr="007C642C" w:rsidRDefault="00EB782F">
      <w:pPr>
        <w:rPr>
          <w:rFonts w:ascii="EINA04-LIGHT" w:hAnsi="EINA04-LIGHT"/>
        </w:rPr>
      </w:pPr>
    </w:p>
    <w:p w14:paraId="5997A298" w14:textId="29457E48" w:rsidR="00EB782F" w:rsidRPr="007C642C" w:rsidRDefault="00EB782F">
      <w:pPr>
        <w:rPr>
          <w:rFonts w:ascii="EINA04-LIGHT" w:hAnsi="EINA04-LIGHT"/>
        </w:rPr>
      </w:pPr>
    </w:p>
    <w:p w14:paraId="6A0A5A8F" w14:textId="2A4107F4" w:rsidR="00EB782F" w:rsidRPr="007C642C" w:rsidRDefault="00EB782F">
      <w:pPr>
        <w:rPr>
          <w:rFonts w:ascii="EINA04-LIGHT" w:hAnsi="EINA04-LIGHT"/>
        </w:rPr>
      </w:pPr>
    </w:p>
    <w:p w14:paraId="1BDAD39D" w14:textId="34F4FBD0" w:rsidR="00EB782F" w:rsidRPr="007C642C" w:rsidRDefault="00EB782F">
      <w:pPr>
        <w:rPr>
          <w:rFonts w:ascii="EINA04-LIGHT" w:hAnsi="EINA04-LIGHT"/>
        </w:rPr>
      </w:pPr>
    </w:p>
    <w:p w14:paraId="356D22DF" w14:textId="36DF835A" w:rsidR="00EB782F" w:rsidRPr="007C642C" w:rsidRDefault="00EB782F">
      <w:pPr>
        <w:rPr>
          <w:rFonts w:ascii="EINA04-LIGHT" w:hAnsi="EINA04-LIGHT"/>
        </w:rPr>
      </w:pPr>
    </w:p>
    <w:p w14:paraId="37BEF255" w14:textId="33636A2A" w:rsidR="00EB782F" w:rsidRPr="007C642C" w:rsidRDefault="00EB782F">
      <w:pPr>
        <w:rPr>
          <w:rFonts w:ascii="EINA04-LIGHT" w:hAnsi="EINA04-LIGHT"/>
        </w:rPr>
      </w:pPr>
    </w:p>
    <w:p w14:paraId="07ECAB72" w14:textId="1D79F441" w:rsidR="00EB782F" w:rsidRPr="007C642C" w:rsidRDefault="00EB782F">
      <w:pPr>
        <w:rPr>
          <w:rFonts w:ascii="EINA04-LIGHT" w:hAnsi="EINA04-LIGHT"/>
        </w:rPr>
      </w:pPr>
    </w:p>
    <w:p w14:paraId="6A9C3229" w14:textId="053D32DA" w:rsidR="00EB782F" w:rsidRPr="007C642C" w:rsidRDefault="00EB782F">
      <w:pPr>
        <w:rPr>
          <w:rFonts w:ascii="EINA04-LIGHT" w:hAnsi="EINA04-LIGHT"/>
        </w:rPr>
      </w:pPr>
    </w:p>
    <w:p w14:paraId="7C4DA305" w14:textId="77777777" w:rsidR="00800348" w:rsidRPr="007C642C" w:rsidRDefault="00800348">
      <w:pPr>
        <w:rPr>
          <w:rFonts w:ascii="EINA04-LIGHT" w:hAnsi="EINA04-LIGHT"/>
          <w:lang w:eastAsia="es-ES"/>
        </w:rPr>
      </w:pPr>
    </w:p>
    <w:p w14:paraId="7E705358" w14:textId="77777777" w:rsidR="00350EBD" w:rsidRPr="007C642C" w:rsidRDefault="00350EBD">
      <w:pPr>
        <w:rPr>
          <w:rFonts w:ascii="EINA04-LIGHT" w:hAnsi="EINA04-LIGHT"/>
          <w:lang w:eastAsia="es-ES"/>
        </w:rPr>
      </w:pPr>
      <w:r w:rsidRPr="007C642C">
        <w:rPr>
          <w:rFonts w:ascii="EINA04-LIGHT" w:hAnsi="EINA04-LIGHT"/>
          <w:lang w:eastAsia="es-ES"/>
        </w:rPr>
        <w:lastRenderedPageBreak/>
        <w:br w:type="page"/>
      </w:r>
    </w:p>
    <w:p w14:paraId="586432A5" w14:textId="129BCF67" w:rsidR="00EB782F" w:rsidRPr="00B97C40" w:rsidRDefault="00EB782F" w:rsidP="00CF6997">
      <w:pPr>
        <w:pStyle w:val="Ttulo2"/>
        <w:rPr>
          <w:rFonts w:ascii="EINA04-LIGHT" w:hAnsi="EINA04-LIGHT"/>
          <w:sz w:val="40"/>
          <w:szCs w:val="40"/>
          <w:lang w:val="ca-ES"/>
        </w:rPr>
      </w:pPr>
      <w:bookmarkStart w:id="2" w:name="_Toc136945868"/>
      <w:permEnd w:id="113660836"/>
      <w:r w:rsidRPr="00B97C40">
        <w:rPr>
          <w:rFonts w:ascii="EINA04-LIGHT" w:hAnsi="EINA04-LIGHT"/>
          <w:sz w:val="40"/>
          <w:szCs w:val="40"/>
          <w:lang w:val="ca-ES"/>
        </w:rPr>
        <w:lastRenderedPageBreak/>
        <w:t>Continguts</w:t>
      </w:r>
      <w:bookmarkEnd w:id="2"/>
    </w:p>
    <w:p w14:paraId="5071EE5A" w14:textId="4974004F" w:rsidR="003A7A6B" w:rsidRPr="007C642C" w:rsidRDefault="003A7A6B" w:rsidP="003A7A6B">
      <w:pPr>
        <w:rPr>
          <w:rFonts w:ascii="EINA04-LIGHT" w:hAnsi="EINA04-LIGHT"/>
          <w:color w:val="D0CECE" w:themeColor="background2" w:themeShade="E6"/>
          <w:sz w:val="18"/>
          <w:szCs w:val="18"/>
          <w:lang w:eastAsia="es-ES"/>
        </w:rPr>
      </w:pPr>
      <w:r w:rsidRPr="007C642C">
        <w:rPr>
          <w:rFonts w:ascii="EINA04-LIGHT" w:hAnsi="EINA04-LIGHT"/>
          <w:color w:val="D0CECE" w:themeColor="background2" w:themeShade="E6"/>
          <w:sz w:val="18"/>
          <w:szCs w:val="18"/>
          <w:lang w:eastAsia="es-ES"/>
        </w:rPr>
        <w:t xml:space="preserve">Indicar els aspectes a treballar en cada assignatura.  </w:t>
      </w:r>
    </w:p>
    <w:p w14:paraId="7EF6342D" w14:textId="77777777" w:rsidR="006E5C7C" w:rsidRDefault="006E5C7C" w:rsidP="006E5C7C">
      <w:pPr>
        <w:rPr>
          <w:rFonts w:ascii="EINA04-LIGHT" w:hAnsi="EINA04-LIGHT"/>
        </w:rPr>
      </w:pPr>
      <w:permStart w:id="1093957624" w:edGrp="everyone"/>
      <w:r w:rsidRPr="006E5C7C">
        <w:rPr>
          <w:rFonts w:ascii="EINA04-LIGHT" w:hAnsi="EINA04-LIGHT"/>
        </w:rPr>
        <w:t>L'assignatura s'estructurarà al voltant d'un mínim de cinc projectes, on es treballaran aspectes com saber:</w:t>
      </w:r>
    </w:p>
    <w:p w14:paraId="445EBC85" w14:textId="77777777" w:rsidR="00B53CFE" w:rsidRPr="006E5C7C" w:rsidRDefault="00B53CFE" w:rsidP="006E5C7C">
      <w:pPr>
        <w:rPr>
          <w:rFonts w:ascii="EINA04-LIGHT" w:hAnsi="EINA04-LIGHT"/>
        </w:rPr>
      </w:pPr>
    </w:p>
    <w:p w14:paraId="463C9FED" w14:textId="5DFF76E2" w:rsidR="006E5C7C" w:rsidRDefault="006E5C7C" w:rsidP="006E5C7C">
      <w:pPr>
        <w:rPr>
          <w:rFonts w:ascii="EINA04-LIGHT" w:hAnsi="EINA04-LIGHT"/>
        </w:rPr>
      </w:pPr>
      <w:r w:rsidRPr="006E5C7C">
        <w:rPr>
          <w:rFonts w:ascii="EINA04-LIGHT" w:hAnsi="EINA04-LIGHT"/>
        </w:rPr>
        <w:t>•Mirar: Tenir consciència i sensibilitat a les subtileses dels entorns en què estem dissenyant.</w:t>
      </w:r>
    </w:p>
    <w:p w14:paraId="351B8840" w14:textId="77777777" w:rsidR="00B53CFE" w:rsidRPr="006E5C7C" w:rsidRDefault="00B53CFE" w:rsidP="006E5C7C">
      <w:pPr>
        <w:rPr>
          <w:rFonts w:ascii="EINA04-LIGHT" w:hAnsi="EINA04-LIGHT"/>
        </w:rPr>
      </w:pPr>
    </w:p>
    <w:p w14:paraId="1ED0316C" w14:textId="2C80A275" w:rsidR="006E5C7C" w:rsidRDefault="006E5C7C" w:rsidP="006E5C7C">
      <w:pPr>
        <w:rPr>
          <w:rFonts w:ascii="EINA04-LIGHT" w:hAnsi="EINA04-LIGHT"/>
        </w:rPr>
      </w:pPr>
      <w:r w:rsidRPr="006E5C7C">
        <w:rPr>
          <w:rFonts w:ascii="EINA04-LIGHT" w:hAnsi="EINA04-LIGHT"/>
        </w:rPr>
        <w:t>•Percebre: Tenir consciència i sensibilitat a les subtileses dels entorns en què estem dissenyant, però no només amb el sentit de la vista, sinó que també amb els quatre sentits restants.</w:t>
      </w:r>
    </w:p>
    <w:p w14:paraId="42EF5C74" w14:textId="77777777" w:rsidR="00B53CFE" w:rsidRPr="006E5C7C" w:rsidRDefault="00B53CFE" w:rsidP="006E5C7C">
      <w:pPr>
        <w:rPr>
          <w:rFonts w:ascii="EINA04-LIGHT" w:hAnsi="EINA04-LIGHT"/>
        </w:rPr>
      </w:pPr>
    </w:p>
    <w:p w14:paraId="3404CC69" w14:textId="5DE51AA0" w:rsidR="006E5C7C" w:rsidRDefault="006E5C7C" w:rsidP="006E5C7C">
      <w:pPr>
        <w:rPr>
          <w:rFonts w:ascii="EINA04-LIGHT" w:hAnsi="EINA04-LIGHT"/>
        </w:rPr>
      </w:pPr>
      <w:r w:rsidRPr="006E5C7C">
        <w:rPr>
          <w:rFonts w:ascii="EINA04-LIGHT" w:hAnsi="EINA04-LIGHT"/>
        </w:rPr>
        <w:t>•Resoldre problemes mal definits del món real: Analitzar el context d’una manera més amplia i poder així, suggerir solucions apropiades que resolguin conflictes i incerteses que en un primer moment potser no s’havien plantejat.</w:t>
      </w:r>
    </w:p>
    <w:p w14:paraId="5C35498F" w14:textId="77777777" w:rsidR="00B53CFE" w:rsidRPr="006E5C7C" w:rsidRDefault="00B53CFE" w:rsidP="006E5C7C">
      <w:pPr>
        <w:rPr>
          <w:rFonts w:ascii="EINA04-LIGHT" w:hAnsi="EINA04-LIGHT"/>
        </w:rPr>
      </w:pPr>
    </w:p>
    <w:p w14:paraId="37229942" w14:textId="393B47D7" w:rsidR="006E5C7C" w:rsidRDefault="006E5C7C" w:rsidP="006E5C7C">
      <w:pPr>
        <w:rPr>
          <w:rFonts w:ascii="EINA04-LIGHT" w:hAnsi="EINA04-LIGHT"/>
        </w:rPr>
      </w:pPr>
      <w:r w:rsidRPr="006E5C7C">
        <w:rPr>
          <w:rFonts w:ascii="EINA04-LIGHT" w:hAnsi="EINA04-LIGHT"/>
        </w:rPr>
        <w:t>•Incorporar referents en els processos de disseny: Estar obert a qualsevol tipus d’experiència, principalment a aquelles que puguin influenciar, per al problema de disseny en què estiguin treballant.</w:t>
      </w:r>
    </w:p>
    <w:p w14:paraId="437F150D" w14:textId="77777777" w:rsidR="00B53CFE" w:rsidRPr="006E5C7C" w:rsidRDefault="00B53CFE" w:rsidP="006E5C7C">
      <w:pPr>
        <w:rPr>
          <w:rFonts w:ascii="EINA04-LIGHT" w:hAnsi="EINA04-LIGHT"/>
        </w:rPr>
      </w:pPr>
    </w:p>
    <w:p w14:paraId="455E4CE5" w14:textId="323FC32C" w:rsidR="006E5C7C" w:rsidRDefault="006E5C7C" w:rsidP="006E5C7C">
      <w:pPr>
        <w:rPr>
          <w:rFonts w:ascii="EINA04-LIGHT" w:hAnsi="EINA04-LIGHT"/>
        </w:rPr>
      </w:pPr>
      <w:r w:rsidRPr="006E5C7C">
        <w:rPr>
          <w:rFonts w:ascii="EINA04-LIGHT" w:hAnsi="EINA04-LIGHT"/>
        </w:rPr>
        <w:t>•Combinar un llenguatge no verbal: Basat en dibuixos, imatges, diagrames, representacions físiques/digitals, gestos, sons, etc.; per a capturar, analitzar, explorar o transmetre idees.</w:t>
      </w:r>
    </w:p>
    <w:p w14:paraId="1E74D198" w14:textId="77777777" w:rsidR="00B53CFE" w:rsidRPr="006E5C7C" w:rsidRDefault="00B53CFE" w:rsidP="006E5C7C">
      <w:pPr>
        <w:rPr>
          <w:rFonts w:ascii="EINA04-LIGHT" w:hAnsi="EINA04-LIGHT"/>
        </w:rPr>
      </w:pPr>
    </w:p>
    <w:p w14:paraId="4DB8D7D0" w14:textId="532F2E13" w:rsidR="006E5C7C" w:rsidRDefault="006E5C7C" w:rsidP="006E5C7C">
      <w:pPr>
        <w:rPr>
          <w:rFonts w:ascii="EINA04-LIGHT" w:hAnsi="EINA04-LIGHT"/>
        </w:rPr>
      </w:pPr>
      <w:r w:rsidRPr="006E5C7C">
        <w:rPr>
          <w:rFonts w:ascii="EINA04-LIGHT" w:hAnsi="EINA04-LIGHT"/>
        </w:rPr>
        <w:t xml:space="preserve">•Com es fan les coses (artesania) i com es produeixen (tecnologia): capacitat d’entendre, apreciar i valorar les idees que es deriven del </w:t>
      </w:r>
      <w:proofErr w:type="spellStart"/>
      <w:r w:rsidRPr="006E5C7C">
        <w:rPr>
          <w:rFonts w:ascii="EINA04-LIGHT" w:hAnsi="EINA04-LIGHT"/>
        </w:rPr>
        <w:t>making</w:t>
      </w:r>
      <w:proofErr w:type="spellEnd"/>
      <w:r w:rsidRPr="006E5C7C">
        <w:rPr>
          <w:rFonts w:ascii="EINA04-LIGHT" w:hAnsi="EINA04-LIGHT"/>
        </w:rPr>
        <w:t xml:space="preserve"> i el </w:t>
      </w:r>
      <w:proofErr w:type="spellStart"/>
      <w:r w:rsidRPr="006E5C7C">
        <w:rPr>
          <w:rFonts w:ascii="EINA04-LIGHT" w:hAnsi="EINA04-LIGHT"/>
        </w:rPr>
        <w:t>doing</w:t>
      </w:r>
      <w:proofErr w:type="spellEnd"/>
      <w:r w:rsidRPr="006E5C7C">
        <w:rPr>
          <w:rFonts w:ascii="EINA04-LIGHT" w:hAnsi="EINA04-LIGHT"/>
        </w:rPr>
        <w:t>.</w:t>
      </w:r>
    </w:p>
    <w:p w14:paraId="52C1629C" w14:textId="77777777" w:rsidR="00B53CFE" w:rsidRPr="006E5C7C" w:rsidRDefault="00B53CFE" w:rsidP="006E5C7C">
      <w:pPr>
        <w:rPr>
          <w:rFonts w:ascii="EINA04-LIGHT" w:hAnsi="EINA04-LIGHT"/>
        </w:rPr>
      </w:pPr>
    </w:p>
    <w:p w14:paraId="473C329C" w14:textId="5407667E" w:rsidR="006E5C7C" w:rsidRDefault="006E5C7C" w:rsidP="006E5C7C">
      <w:pPr>
        <w:rPr>
          <w:rFonts w:ascii="EINA04-LIGHT" w:hAnsi="EINA04-LIGHT"/>
        </w:rPr>
      </w:pPr>
      <w:r w:rsidRPr="006E5C7C">
        <w:rPr>
          <w:rFonts w:ascii="EINA04-LIGHT" w:hAnsi="EINA04-LIGHT"/>
        </w:rPr>
        <w:t>•Passar del pensament abstracte a les representacions concretes amb facilitat: capacitat de canviar fàcilment i ràpida del pensament abstracte, a les representacions concretes, i viceversa.</w:t>
      </w:r>
    </w:p>
    <w:p w14:paraId="3765B3A0" w14:textId="77777777" w:rsidR="00B53CFE" w:rsidRPr="006E5C7C" w:rsidRDefault="00B53CFE" w:rsidP="006E5C7C">
      <w:pPr>
        <w:rPr>
          <w:rFonts w:ascii="EINA04-LIGHT" w:hAnsi="EINA04-LIGHT"/>
        </w:rPr>
      </w:pPr>
    </w:p>
    <w:p w14:paraId="6B6E61A9" w14:textId="3AF3D693" w:rsidR="006E5C7C" w:rsidRDefault="006E5C7C" w:rsidP="006E5C7C">
      <w:pPr>
        <w:rPr>
          <w:rFonts w:ascii="EINA04-LIGHT" w:hAnsi="EINA04-LIGHT"/>
        </w:rPr>
      </w:pPr>
      <w:r w:rsidRPr="006E5C7C">
        <w:rPr>
          <w:rFonts w:ascii="EINA04-LIGHT" w:hAnsi="EINA04-LIGHT"/>
        </w:rPr>
        <w:t xml:space="preserve">•Fer ús del raonament </w:t>
      </w:r>
      <w:proofErr w:type="spellStart"/>
      <w:r w:rsidRPr="006E5C7C">
        <w:rPr>
          <w:rFonts w:ascii="EINA04-LIGHT" w:hAnsi="EINA04-LIGHT"/>
        </w:rPr>
        <w:t>abductiu</w:t>
      </w:r>
      <w:proofErr w:type="spellEnd"/>
      <w:r w:rsidRPr="006E5C7C">
        <w:rPr>
          <w:rFonts w:ascii="EINA04-LIGHT" w:hAnsi="EINA04-LIGHT"/>
        </w:rPr>
        <w:t>:</w:t>
      </w:r>
      <w:r w:rsidRPr="006E5C7C">
        <w:rPr>
          <w:rFonts w:ascii="EINA04-LIGHT" w:hAnsi="EINA04-LIGHT"/>
        </w:rPr>
        <w:tab/>
        <w:t xml:space="preserve"> com la imaginació, l’instint, pensament no lineal/lateral.</w:t>
      </w:r>
    </w:p>
    <w:p w14:paraId="0DBA405E" w14:textId="77777777" w:rsidR="00B53CFE" w:rsidRPr="006E5C7C" w:rsidRDefault="00B53CFE" w:rsidP="006E5C7C">
      <w:pPr>
        <w:rPr>
          <w:rFonts w:ascii="EINA04-LIGHT" w:hAnsi="EINA04-LIGHT"/>
        </w:rPr>
      </w:pPr>
    </w:p>
    <w:p w14:paraId="3A9A036C" w14:textId="377BA756" w:rsidR="00EB782F" w:rsidRPr="007C642C" w:rsidRDefault="006E5C7C" w:rsidP="006E5C7C">
      <w:pPr>
        <w:rPr>
          <w:rFonts w:ascii="EINA04-LIGHT" w:hAnsi="EINA04-LIGHT"/>
        </w:rPr>
      </w:pPr>
      <w:r w:rsidRPr="006E5C7C">
        <w:rPr>
          <w:rFonts w:ascii="EINA04-LIGHT" w:hAnsi="EINA04-LIGHT"/>
        </w:rPr>
        <w:t>•Reconèixer oportunitats i involucrar-s’hi: ser capaç de reconèixer les oportunitats que permeten assolir un objectiu, sobretot en moments en què possibilitats i riscos coincideixen.</w:t>
      </w:r>
    </w:p>
    <w:p w14:paraId="36CAB973" w14:textId="1A39315E" w:rsidR="00EB782F" w:rsidRPr="007C642C" w:rsidRDefault="00EB782F">
      <w:pPr>
        <w:rPr>
          <w:rFonts w:ascii="EINA04-LIGHT" w:hAnsi="EINA04-LIGHT"/>
        </w:rPr>
      </w:pPr>
    </w:p>
    <w:p w14:paraId="1F27ACA8" w14:textId="501763C6" w:rsidR="00EB782F" w:rsidRPr="007C642C" w:rsidRDefault="00EB782F">
      <w:pPr>
        <w:rPr>
          <w:rFonts w:ascii="EINA04-LIGHT" w:hAnsi="EINA04-LIGHT"/>
        </w:rPr>
      </w:pPr>
    </w:p>
    <w:p w14:paraId="2C5B8C5B" w14:textId="4F244856" w:rsidR="00EB782F" w:rsidRPr="007C642C" w:rsidRDefault="00EB782F">
      <w:pPr>
        <w:rPr>
          <w:rFonts w:ascii="EINA04-LIGHT" w:hAnsi="EINA04-LIGHT"/>
        </w:rPr>
      </w:pPr>
    </w:p>
    <w:p w14:paraId="3DF7FDCF" w14:textId="6DD0BD9F" w:rsidR="00EB782F" w:rsidRPr="007C642C" w:rsidRDefault="00EB782F">
      <w:pPr>
        <w:rPr>
          <w:rFonts w:ascii="EINA04-LIGHT" w:hAnsi="EINA04-LIGHT"/>
        </w:rPr>
      </w:pPr>
    </w:p>
    <w:p w14:paraId="7C076B47" w14:textId="43AB8000" w:rsidR="00EB782F" w:rsidRPr="007C642C" w:rsidRDefault="00EB782F">
      <w:pPr>
        <w:rPr>
          <w:rFonts w:ascii="EINA04-LIGHT" w:hAnsi="EINA04-LIGHT"/>
        </w:rPr>
      </w:pPr>
    </w:p>
    <w:p w14:paraId="4C27C5FE" w14:textId="2CE375A5" w:rsidR="00EB782F" w:rsidRPr="007C642C" w:rsidRDefault="00EB782F">
      <w:pPr>
        <w:rPr>
          <w:rFonts w:ascii="EINA04-LIGHT" w:hAnsi="EINA04-LIGHT"/>
        </w:rPr>
      </w:pPr>
    </w:p>
    <w:p w14:paraId="2D2502A6" w14:textId="7FE36D9F" w:rsidR="00EB782F" w:rsidRPr="007C642C" w:rsidRDefault="00EB782F">
      <w:pPr>
        <w:rPr>
          <w:rFonts w:ascii="EINA04-LIGHT" w:hAnsi="EINA04-LIGHT"/>
        </w:rPr>
      </w:pPr>
    </w:p>
    <w:p w14:paraId="52F16C5D" w14:textId="12D71284" w:rsidR="00EB782F" w:rsidRPr="007C642C" w:rsidRDefault="00EB782F">
      <w:pPr>
        <w:rPr>
          <w:rFonts w:ascii="EINA04-LIGHT" w:hAnsi="EINA04-LIGHT"/>
        </w:rPr>
      </w:pPr>
    </w:p>
    <w:p w14:paraId="5FEE068D" w14:textId="497E3CB1" w:rsidR="00EB782F" w:rsidRPr="007C642C" w:rsidRDefault="00EB782F">
      <w:pPr>
        <w:rPr>
          <w:rFonts w:ascii="EINA04-LIGHT" w:hAnsi="EINA04-LIGHT"/>
        </w:rPr>
      </w:pPr>
    </w:p>
    <w:p w14:paraId="0AEB3A9B" w14:textId="59095EB3" w:rsidR="00EB782F" w:rsidRPr="007C642C" w:rsidRDefault="00EB782F">
      <w:pPr>
        <w:rPr>
          <w:rFonts w:ascii="EINA04-LIGHT" w:hAnsi="EINA04-LIGHT"/>
        </w:rPr>
      </w:pPr>
    </w:p>
    <w:p w14:paraId="5782E1C7" w14:textId="531C6695" w:rsidR="00EB782F" w:rsidRPr="007C642C" w:rsidRDefault="00EB782F">
      <w:pPr>
        <w:rPr>
          <w:rFonts w:ascii="EINA04-LIGHT" w:hAnsi="EINA04-LIGHT"/>
        </w:rPr>
      </w:pPr>
    </w:p>
    <w:p w14:paraId="0398536D" w14:textId="05C5224A" w:rsidR="00EB782F" w:rsidRPr="007C642C" w:rsidRDefault="00EB782F">
      <w:pPr>
        <w:rPr>
          <w:rFonts w:ascii="EINA04-LIGHT" w:hAnsi="EINA04-LIGHT"/>
        </w:rPr>
      </w:pPr>
    </w:p>
    <w:p w14:paraId="76C1325E" w14:textId="6CB636E8" w:rsidR="00EB782F" w:rsidRPr="007C642C" w:rsidRDefault="00EB782F">
      <w:pPr>
        <w:rPr>
          <w:rFonts w:ascii="EINA04-LIGHT" w:hAnsi="EINA04-LIGHT"/>
        </w:rPr>
      </w:pPr>
    </w:p>
    <w:p w14:paraId="4F818BFE" w14:textId="37E46631" w:rsidR="00EB782F" w:rsidRPr="007C642C" w:rsidRDefault="00EB782F">
      <w:pPr>
        <w:rPr>
          <w:rFonts w:ascii="EINA04-LIGHT" w:hAnsi="EINA04-LIGHT"/>
        </w:rPr>
      </w:pPr>
    </w:p>
    <w:p w14:paraId="50313440" w14:textId="0AAE5BE9" w:rsidR="00EB782F" w:rsidRPr="007C642C" w:rsidRDefault="00EB782F">
      <w:pPr>
        <w:rPr>
          <w:rFonts w:ascii="EINA04-LIGHT" w:hAnsi="EINA04-LIGHT"/>
        </w:rPr>
      </w:pPr>
    </w:p>
    <w:p w14:paraId="5E08B942" w14:textId="0FB7FAFC" w:rsidR="00EB782F" w:rsidRPr="007C642C" w:rsidRDefault="00EB782F">
      <w:pPr>
        <w:rPr>
          <w:rFonts w:ascii="EINA04-LIGHT" w:hAnsi="EINA04-LIGHT"/>
        </w:rPr>
      </w:pPr>
    </w:p>
    <w:p w14:paraId="20245F81" w14:textId="2E70960E" w:rsidR="00EB782F" w:rsidRPr="007C642C" w:rsidRDefault="00EB782F">
      <w:pPr>
        <w:rPr>
          <w:rFonts w:ascii="EINA04-LIGHT" w:hAnsi="EINA04-LIGHT"/>
        </w:rPr>
      </w:pPr>
    </w:p>
    <w:p w14:paraId="3AC5104E" w14:textId="77777777" w:rsidR="00F60D52" w:rsidRPr="007C642C" w:rsidRDefault="00F60D52" w:rsidP="00EB782F">
      <w:pPr>
        <w:rPr>
          <w:rFonts w:ascii="EINA04-LIGHT" w:hAnsi="EINA04-LIGHT"/>
        </w:rPr>
      </w:pPr>
    </w:p>
    <w:p w14:paraId="748FF9CE" w14:textId="77777777" w:rsidR="00350EBD" w:rsidRPr="007C642C" w:rsidRDefault="00350EBD">
      <w:pPr>
        <w:rPr>
          <w:rFonts w:ascii="EINA04-LIGHT" w:hAnsi="EINA04-LIGHT"/>
          <w:lang w:eastAsia="es-ES"/>
        </w:rPr>
      </w:pPr>
      <w:r w:rsidRPr="007C642C">
        <w:rPr>
          <w:rFonts w:ascii="EINA04-LIGHT" w:hAnsi="EINA04-LIGHT"/>
          <w:lang w:eastAsia="es-ES"/>
        </w:rPr>
        <w:br w:type="page"/>
      </w:r>
    </w:p>
    <w:p w14:paraId="351FCBA3" w14:textId="4BB4DD06" w:rsidR="00EB782F" w:rsidRPr="007C642C" w:rsidRDefault="00EB782F" w:rsidP="00CF6997">
      <w:pPr>
        <w:pStyle w:val="Ttulo2"/>
        <w:rPr>
          <w:rFonts w:ascii="EINA04-LIGHT" w:hAnsi="EINA04-LIGHT"/>
          <w:sz w:val="40"/>
          <w:szCs w:val="40"/>
          <w:lang w:val="ca-ES"/>
        </w:rPr>
      </w:pPr>
      <w:bookmarkStart w:id="3" w:name="_Toc136945869"/>
      <w:permEnd w:id="1093957624"/>
      <w:r w:rsidRPr="007C642C">
        <w:rPr>
          <w:rFonts w:ascii="EINA04-LIGHT" w:hAnsi="EINA04-LIGHT"/>
          <w:sz w:val="40"/>
          <w:szCs w:val="40"/>
          <w:lang w:val="ca-ES"/>
        </w:rPr>
        <w:lastRenderedPageBreak/>
        <w:t>Metodologia</w:t>
      </w:r>
      <w:bookmarkEnd w:id="3"/>
      <w:r w:rsidRPr="007C642C">
        <w:rPr>
          <w:rFonts w:ascii="EINA04-LIGHT" w:hAnsi="EINA04-LIGHT"/>
          <w:sz w:val="40"/>
          <w:szCs w:val="40"/>
          <w:lang w:val="ca-ES"/>
        </w:rPr>
        <w:t xml:space="preserve"> </w:t>
      </w:r>
    </w:p>
    <w:p w14:paraId="5934EC98" w14:textId="77777777" w:rsidR="00CE4124" w:rsidRPr="007C642C" w:rsidRDefault="00EB782F" w:rsidP="00EB782F">
      <w:pPr>
        <w:rPr>
          <w:rFonts w:ascii="EINA04-LIGHT" w:hAnsi="EINA04-LIGHT"/>
          <w:lang w:eastAsia="es-ES"/>
        </w:rPr>
      </w:pPr>
      <w:r w:rsidRPr="007C642C">
        <w:rPr>
          <w:rFonts w:ascii="EINA04-LIGHT" w:hAnsi="EINA04-LIGHT"/>
          <w:lang w:eastAsia="es-ES"/>
        </w:rPr>
        <w:t>Metodologia docent</w:t>
      </w:r>
    </w:p>
    <w:p w14:paraId="3207E6F6" w14:textId="26A42DDB" w:rsidR="00CE4124" w:rsidRPr="007C642C" w:rsidRDefault="00CE4124" w:rsidP="00CE4124">
      <w:pPr>
        <w:rPr>
          <w:rFonts w:ascii="EINA04-LIGHT" w:hAnsi="EINA04-LIGHT"/>
          <w:color w:val="D0CECE" w:themeColor="background2" w:themeShade="E6"/>
          <w:sz w:val="18"/>
          <w:szCs w:val="18"/>
          <w:lang w:eastAsia="es-ES"/>
        </w:rPr>
      </w:pPr>
      <w:r w:rsidRPr="007C642C">
        <w:rPr>
          <w:rFonts w:ascii="EINA04-LIGHT" w:hAnsi="EINA04-LIGHT"/>
          <w:color w:val="D0CECE" w:themeColor="background2" w:themeShade="E6"/>
          <w:sz w:val="18"/>
          <w:szCs w:val="18"/>
          <w:lang w:eastAsia="es-ES"/>
        </w:rPr>
        <w:t xml:space="preserve">Explicar com es porta a terme l’assignatura. </w:t>
      </w:r>
      <w:r w:rsidR="00E41F85" w:rsidRPr="007C642C">
        <w:rPr>
          <w:rFonts w:ascii="EINA04-LIGHT" w:hAnsi="EINA04-LIGHT"/>
          <w:color w:val="D0CECE" w:themeColor="background2" w:themeShade="E6"/>
          <w:sz w:val="18"/>
          <w:szCs w:val="18"/>
          <w:lang w:eastAsia="es-ES"/>
        </w:rPr>
        <w:t>Per exemple: classes teòriques, sessions pràctiques, debats, etc.</w:t>
      </w:r>
    </w:p>
    <w:p w14:paraId="1309FC4A" w14:textId="08B16033" w:rsidR="006E5C7C" w:rsidRPr="006E5C7C" w:rsidRDefault="006E5C7C" w:rsidP="006E5C7C">
      <w:pPr>
        <w:rPr>
          <w:rFonts w:ascii="EINA04-LIGHT" w:hAnsi="EINA04-LIGHT"/>
          <w:lang w:eastAsia="es-ES"/>
        </w:rPr>
      </w:pPr>
      <w:permStart w:id="1043867238" w:edGrp="everyone"/>
      <w:r w:rsidRPr="006E5C7C">
        <w:rPr>
          <w:rFonts w:ascii="EINA04-LIGHT" w:hAnsi="EINA04-LIGHT"/>
          <w:lang w:eastAsia="es-ES"/>
        </w:rPr>
        <w:t>•Anàlisi i explicació teòrica del tema i problemes a solucionar.</w:t>
      </w:r>
    </w:p>
    <w:p w14:paraId="01206D24" w14:textId="17C43502" w:rsidR="006E5C7C" w:rsidRPr="006E5C7C" w:rsidRDefault="006E5C7C" w:rsidP="006E5C7C">
      <w:pPr>
        <w:rPr>
          <w:rFonts w:ascii="EINA04-LIGHT" w:hAnsi="EINA04-LIGHT"/>
          <w:lang w:eastAsia="es-ES"/>
        </w:rPr>
      </w:pPr>
      <w:r w:rsidRPr="006E5C7C">
        <w:rPr>
          <w:rFonts w:ascii="EINA04-LIGHT" w:hAnsi="EINA04-LIGHT"/>
          <w:lang w:eastAsia="es-ES"/>
        </w:rPr>
        <w:t>•Plantejament de l'aplicació pràctica del tema, i resolució raonada del problema.</w:t>
      </w:r>
    </w:p>
    <w:p w14:paraId="5407B1C7" w14:textId="5D325535" w:rsidR="006E5C7C" w:rsidRDefault="006E5C7C" w:rsidP="006E5C7C">
      <w:pPr>
        <w:rPr>
          <w:rFonts w:ascii="EINA04-LIGHT" w:hAnsi="EINA04-LIGHT"/>
          <w:lang w:eastAsia="es-ES"/>
        </w:rPr>
      </w:pPr>
      <w:r w:rsidRPr="006E5C7C">
        <w:rPr>
          <w:rFonts w:ascii="EINA04-LIGHT" w:hAnsi="EINA04-LIGHT"/>
          <w:lang w:eastAsia="es-ES"/>
        </w:rPr>
        <w:t>•Sessions crítiques de posada en comú i validació del projecte.</w:t>
      </w:r>
    </w:p>
    <w:p w14:paraId="49A99382" w14:textId="77777777" w:rsidR="006E5C7C" w:rsidRPr="006E5C7C" w:rsidRDefault="006E5C7C" w:rsidP="006E5C7C">
      <w:pPr>
        <w:rPr>
          <w:rFonts w:ascii="EINA04-LIGHT" w:hAnsi="EINA04-LIGHT"/>
          <w:lang w:eastAsia="es-ES"/>
        </w:rPr>
      </w:pPr>
    </w:p>
    <w:p w14:paraId="463C05DF" w14:textId="77777777" w:rsidR="006E5C7C" w:rsidRDefault="006E5C7C" w:rsidP="006E5C7C">
      <w:pPr>
        <w:rPr>
          <w:rFonts w:ascii="EINA04-LIGHT" w:hAnsi="EINA04-LIGHT"/>
          <w:lang w:eastAsia="es-ES"/>
        </w:rPr>
      </w:pPr>
      <w:r w:rsidRPr="006E5C7C">
        <w:rPr>
          <w:rFonts w:ascii="EINA04-LIGHT" w:hAnsi="EINA04-LIGHT"/>
          <w:lang w:eastAsia="es-ES"/>
        </w:rPr>
        <w:t>Tot això mitjançant classes eminentment teòriques, classes de pràctiques de taller, classes de treball de camp i posada en escena, i assistència a conferències.</w:t>
      </w:r>
    </w:p>
    <w:p w14:paraId="1473BBD0" w14:textId="77777777" w:rsidR="00B53CFE" w:rsidRPr="006E5C7C" w:rsidRDefault="00B53CFE" w:rsidP="006E5C7C">
      <w:pPr>
        <w:rPr>
          <w:rFonts w:ascii="EINA04-LIGHT" w:hAnsi="EINA04-LIGHT"/>
          <w:lang w:eastAsia="es-ES"/>
        </w:rPr>
      </w:pPr>
    </w:p>
    <w:p w14:paraId="737045F2" w14:textId="07BA1481" w:rsidR="00CE4124" w:rsidRPr="007C642C" w:rsidRDefault="006E5C7C" w:rsidP="006E5C7C">
      <w:pPr>
        <w:rPr>
          <w:rFonts w:ascii="EINA04-LIGHT" w:hAnsi="EINA04-LIGHT"/>
          <w:lang w:eastAsia="es-ES"/>
        </w:rPr>
      </w:pPr>
      <w:r w:rsidRPr="006E5C7C">
        <w:rPr>
          <w:rFonts w:ascii="EINA04-LIGHT" w:hAnsi="EINA04-LIGHT"/>
          <w:lang w:eastAsia="es-ES"/>
        </w:rPr>
        <w:t>S'estima que l'assignatura tindrà un cost afegit de 110€/alumne per la compra de material per fer treballs i viatges.</w:t>
      </w:r>
    </w:p>
    <w:p w14:paraId="48B9A499" w14:textId="77777777" w:rsidR="00CE4124" w:rsidRPr="007C642C" w:rsidRDefault="00CE4124" w:rsidP="00EB782F">
      <w:pPr>
        <w:rPr>
          <w:rFonts w:ascii="EINA04-LIGHT" w:hAnsi="EINA04-LIGHT"/>
          <w:lang w:eastAsia="es-ES"/>
        </w:rPr>
      </w:pPr>
    </w:p>
    <w:p w14:paraId="4D534F30" w14:textId="77777777" w:rsidR="00CE4124" w:rsidRPr="007C642C" w:rsidRDefault="00CE4124" w:rsidP="00EB782F">
      <w:pPr>
        <w:rPr>
          <w:rFonts w:ascii="EINA04-LIGHT" w:hAnsi="EINA04-LIGHT"/>
          <w:lang w:eastAsia="es-ES"/>
        </w:rPr>
      </w:pPr>
    </w:p>
    <w:p w14:paraId="12A6A803" w14:textId="77777777" w:rsidR="00CE4124" w:rsidRPr="007C642C" w:rsidRDefault="00CE4124" w:rsidP="00EB782F">
      <w:pPr>
        <w:rPr>
          <w:rFonts w:ascii="EINA04-LIGHT" w:hAnsi="EINA04-LIGHT"/>
          <w:lang w:eastAsia="es-ES"/>
        </w:rPr>
      </w:pPr>
    </w:p>
    <w:p w14:paraId="5EC8AAA9" w14:textId="77777777" w:rsidR="00E41F85" w:rsidRPr="007C642C" w:rsidRDefault="00E41F85" w:rsidP="00EB782F">
      <w:pPr>
        <w:rPr>
          <w:rFonts w:ascii="EINA04-LIGHT" w:hAnsi="EINA04-LIGHT"/>
          <w:lang w:eastAsia="es-ES"/>
        </w:rPr>
      </w:pPr>
    </w:p>
    <w:p w14:paraId="0ACB55CC" w14:textId="77777777" w:rsidR="00E41F85" w:rsidRPr="007C642C" w:rsidRDefault="00E41F85" w:rsidP="00EB782F">
      <w:pPr>
        <w:rPr>
          <w:rFonts w:ascii="EINA04-LIGHT" w:hAnsi="EINA04-LIGHT"/>
          <w:lang w:eastAsia="es-ES"/>
        </w:rPr>
      </w:pPr>
    </w:p>
    <w:p w14:paraId="6B267BA4" w14:textId="77777777" w:rsidR="00E41F85" w:rsidRPr="007C642C" w:rsidRDefault="00E41F85" w:rsidP="00EB782F">
      <w:pPr>
        <w:rPr>
          <w:rFonts w:ascii="EINA04-LIGHT" w:hAnsi="EINA04-LIGHT"/>
          <w:lang w:eastAsia="es-ES"/>
        </w:rPr>
      </w:pPr>
    </w:p>
    <w:p w14:paraId="58921C75" w14:textId="77777777" w:rsidR="00E41F85" w:rsidRPr="007C642C" w:rsidRDefault="00E41F85" w:rsidP="00EB782F">
      <w:pPr>
        <w:rPr>
          <w:rFonts w:ascii="EINA04-LIGHT" w:hAnsi="EINA04-LIGHT"/>
          <w:lang w:eastAsia="es-ES"/>
        </w:rPr>
      </w:pPr>
    </w:p>
    <w:p w14:paraId="45F0EDAF" w14:textId="77777777" w:rsidR="00E41F85" w:rsidRPr="007C642C" w:rsidRDefault="00E41F85" w:rsidP="00EB782F">
      <w:pPr>
        <w:rPr>
          <w:rFonts w:ascii="EINA04-LIGHT" w:hAnsi="EINA04-LIGHT"/>
          <w:lang w:eastAsia="es-ES"/>
        </w:rPr>
      </w:pPr>
    </w:p>
    <w:p w14:paraId="5FA5C2CD" w14:textId="77777777" w:rsidR="00E41F85" w:rsidRPr="007C642C" w:rsidRDefault="00E41F85" w:rsidP="00EB782F">
      <w:pPr>
        <w:rPr>
          <w:rFonts w:ascii="EINA04-LIGHT" w:hAnsi="EINA04-LIGHT"/>
          <w:lang w:eastAsia="es-ES"/>
        </w:rPr>
      </w:pPr>
    </w:p>
    <w:p w14:paraId="2B98CC79" w14:textId="77777777" w:rsidR="00E41F85" w:rsidRPr="007C642C" w:rsidRDefault="00E41F85" w:rsidP="00EB782F">
      <w:pPr>
        <w:rPr>
          <w:rFonts w:ascii="EINA04-LIGHT" w:hAnsi="EINA04-LIGHT"/>
          <w:lang w:eastAsia="es-ES"/>
        </w:rPr>
      </w:pPr>
    </w:p>
    <w:p w14:paraId="4B68489C" w14:textId="77777777" w:rsidR="00E41F85" w:rsidRPr="007C642C" w:rsidRDefault="00E41F85" w:rsidP="00EB782F">
      <w:pPr>
        <w:rPr>
          <w:rFonts w:ascii="EINA04-LIGHT" w:hAnsi="EINA04-LIGHT"/>
          <w:lang w:eastAsia="es-ES"/>
        </w:rPr>
      </w:pPr>
    </w:p>
    <w:p w14:paraId="42CE432D" w14:textId="77777777" w:rsidR="00E41F85" w:rsidRPr="007C642C" w:rsidRDefault="00E41F85" w:rsidP="00EB782F">
      <w:pPr>
        <w:rPr>
          <w:rFonts w:ascii="EINA04-LIGHT" w:hAnsi="EINA04-LIGHT"/>
          <w:lang w:eastAsia="es-ES"/>
        </w:rPr>
      </w:pPr>
    </w:p>
    <w:p w14:paraId="0FECEFFA" w14:textId="77777777" w:rsidR="00E41F85" w:rsidRPr="007C642C" w:rsidRDefault="00E41F85" w:rsidP="00EB782F">
      <w:pPr>
        <w:rPr>
          <w:rFonts w:ascii="EINA04-LIGHT" w:hAnsi="EINA04-LIGHT"/>
          <w:lang w:eastAsia="es-ES"/>
        </w:rPr>
      </w:pPr>
    </w:p>
    <w:permEnd w:id="1043867238"/>
    <w:p w14:paraId="282F17B7" w14:textId="7DF3E033" w:rsidR="000E7F37" w:rsidRPr="007C642C" w:rsidRDefault="00CE4124" w:rsidP="00EB782F">
      <w:pPr>
        <w:rPr>
          <w:rFonts w:ascii="EINA04-LIGHT" w:hAnsi="EINA04-LIGHT"/>
          <w:lang w:eastAsia="es-ES"/>
        </w:rPr>
      </w:pPr>
      <w:r w:rsidRPr="007C642C">
        <w:rPr>
          <w:rFonts w:ascii="EINA04-LIGHT" w:hAnsi="EINA04-LIGHT"/>
          <w:lang w:eastAsia="es-ES"/>
        </w:rPr>
        <w:t>A</w:t>
      </w:r>
      <w:r w:rsidR="00EB782F" w:rsidRPr="007C642C">
        <w:rPr>
          <w:rFonts w:ascii="EINA04-LIGHT" w:hAnsi="EINA04-LIGHT"/>
          <w:lang w:eastAsia="es-ES"/>
        </w:rPr>
        <w:t>ctivitats formatives</w:t>
      </w:r>
    </w:p>
    <w:p w14:paraId="20334437" w14:textId="7BBF758D" w:rsidR="00EB782F" w:rsidRPr="007C642C" w:rsidRDefault="000E7F37" w:rsidP="00EB782F">
      <w:pPr>
        <w:rPr>
          <w:rFonts w:ascii="EINA04-LIGHT" w:hAnsi="EINA04-LIGHT"/>
          <w:color w:val="D0CECE" w:themeColor="background2" w:themeShade="E6"/>
          <w:sz w:val="18"/>
          <w:szCs w:val="18"/>
          <w:lang w:eastAsia="es-ES"/>
        </w:rPr>
      </w:pPr>
      <w:r w:rsidRPr="007C642C">
        <w:rPr>
          <w:rFonts w:ascii="EINA04-LIGHT" w:hAnsi="EINA04-LIGHT"/>
          <w:color w:val="D0CECE" w:themeColor="background2" w:themeShade="E6"/>
          <w:sz w:val="18"/>
          <w:szCs w:val="18"/>
          <w:lang w:eastAsia="es-ES"/>
        </w:rPr>
        <w:t>Indicar les activitats formatives que siguin avaluables amb el valor /%/ assignat a l’avaluació</w:t>
      </w:r>
      <w:r w:rsidR="00EB782F" w:rsidRPr="007C642C">
        <w:rPr>
          <w:rFonts w:ascii="EINA04-LIGHT" w:hAnsi="EINA04-LIGHT"/>
          <w:color w:val="D0CECE" w:themeColor="background2" w:themeShade="E6"/>
          <w:sz w:val="18"/>
          <w:szCs w:val="18"/>
          <w:lang w:eastAsia="es-ES"/>
        </w:rPr>
        <w:t xml:space="preserve"> </w:t>
      </w:r>
    </w:p>
    <w:p w14:paraId="3F223852" w14:textId="1ED76993" w:rsidR="00EB782F" w:rsidRPr="007C642C" w:rsidRDefault="00EB782F">
      <w:pPr>
        <w:rPr>
          <w:rFonts w:ascii="EINA04-LIGHT" w:hAnsi="EINA04-LIGHT"/>
        </w:rPr>
      </w:pPr>
    </w:p>
    <w:p w14:paraId="6E40FD58" w14:textId="77777777" w:rsidR="006E5C7C" w:rsidRPr="006E5C7C" w:rsidRDefault="006E5C7C" w:rsidP="006E5C7C">
      <w:pPr>
        <w:rPr>
          <w:rFonts w:ascii="EINA04-LIGHT" w:hAnsi="EINA04-LIGHT"/>
        </w:rPr>
      </w:pPr>
      <w:permStart w:id="440155477" w:edGrp="everyone"/>
      <w:r w:rsidRPr="006E5C7C">
        <w:rPr>
          <w:rFonts w:ascii="EINA04-LIGHT" w:hAnsi="EINA04-LIGHT"/>
        </w:rPr>
        <w:t>Classes magistrals teòriques i conferències</w:t>
      </w:r>
    </w:p>
    <w:p w14:paraId="4E43FE45" w14:textId="77777777" w:rsidR="006E5C7C" w:rsidRPr="006E5C7C" w:rsidRDefault="006E5C7C" w:rsidP="006E5C7C">
      <w:pPr>
        <w:rPr>
          <w:rFonts w:ascii="EINA04-LIGHT" w:hAnsi="EINA04-LIGHT"/>
        </w:rPr>
      </w:pPr>
      <w:r w:rsidRPr="006E5C7C">
        <w:rPr>
          <w:rFonts w:ascii="EINA04-LIGHT" w:hAnsi="EINA04-LIGHT"/>
        </w:rPr>
        <w:t>ECTS: 15%</w:t>
      </w:r>
    </w:p>
    <w:p w14:paraId="217E8D16" w14:textId="77777777" w:rsidR="006E5C7C" w:rsidRPr="006E5C7C" w:rsidRDefault="006E5C7C" w:rsidP="006E5C7C">
      <w:pPr>
        <w:rPr>
          <w:rFonts w:ascii="EINA04-LIGHT" w:hAnsi="EINA04-LIGHT"/>
        </w:rPr>
      </w:pPr>
      <w:r w:rsidRPr="006E5C7C">
        <w:rPr>
          <w:rFonts w:ascii="EINA04-LIGHT" w:hAnsi="EINA04-LIGHT"/>
        </w:rPr>
        <w:t>Metodologia d'ensenyament / aprenentatge: Classes magistrals i debat en grups combinats.</w:t>
      </w:r>
    </w:p>
    <w:p w14:paraId="0EF74DAD" w14:textId="77777777" w:rsidR="006E5C7C" w:rsidRPr="006E5C7C" w:rsidRDefault="006E5C7C" w:rsidP="006E5C7C">
      <w:pPr>
        <w:rPr>
          <w:rFonts w:ascii="EINA04-LIGHT" w:hAnsi="EINA04-LIGHT"/>
        </w:rPr>
      </w:pPr>
      <w:r w:rsidRPr="006E5C7C">
        <w:rPr>
          <w:rFonts w:ascii="EINA04-LIGHT" w:hAnsi="EINA04-LIGHT"/>
        </w:rPr>
        <w:t>Competències: CE1, CE2, CE20</w:t>
      </w:r>
    </w:p>
    <w:p w14:paraId="406BA0AB" w14:textId="77777777" w:rsidR="006E5C7C" w:rsidRPr="006E5C7C" w:rsidRDefault="006E5C7C" w:rsidP="006E5C7C">
      <w:pPr>
        <w:rPr>
          <w:rFonts w:ascii="EINA04-LIGHT" w:hAnsi="EINA04-LIGHT"/>
        </w:rPr>
      </w:pPr>
      <w:r w:rsidRPr="006E5C7C">
        <w:rPr>
          <w:rFonts w:ascii="EINA04-LIGHT" w:hAnsi="EINA04-LIGHT"/>
        </w:rPr>
        <w:t>Informació, documentació i presa de dades</w:t>
      </w:r>
    </w:p>
    <w:p w14:paraId="7BFF8A26" w14:textId="77777777" w:rsidR="006E5C7C" w:rsidRPr="006E5C7C" w:rsidRDefault="006E5C7C" w:rsidP="006E5C7C">
      <w:pPr>
        <w:rPr>
          <w:rFonts w:ascii="EINA04-LIGHT" w:hAnsi="EINA04-LIGHT"/>
        </w:rPr>
      </w:pPr>
      <w:r w:rsidRPr="006E5C7C">
        <w:rPr>
          <w:rFonts w:ascii="EINA04-LIGHT" w:hAnsi="EINA04-LIGHT"/>
        </w:rPr>
        <w:t>ECTS: 15%</w:t>
      </w:r>
    </w:p>
    <w:p w14:paraId="1563BF54" w14:textId="77777777" w:rsidR="006E5C7C" w:rsidRPr="006E5C7C" w:rsidRDefault="006E5C7C" w:rsidP="006E5C7C">
      <w:pPr>
        <w:rPr>
          <w:rFonts w:ascii="EINA04-LIGHT" w:hAnsi="EINA04-LIGHT"/>
        </w:rPr>
      </w:pPr>
      <w:r w:rsidRPr="006E5C7C">
        <w:rPr>
          <w:rFonts w:ascii="EINA04-LIGHT" w:hAnsi="EINA04-LIGHT"/>
        </w:rPr>
        <w:t>Metodologia d'ensenyament / aprenentatge: Treball de recerca de fonts, recollida d'informació, anàlisi i elaboració documental d'aquesta.</w:t>
      </w:r>
    </w:p>
    <w:p w14:paraId="2EAFC62B" w14:textId="77777777" w:rsidR="006E5C7C" w:rsidRPr="006E5C7C" w:rsidRDefault="006E5C7C" w:rsidP="006E5C7C">
      <w:pPr>
        <w:rPr>
          <w:rFonts w:ascii="EINA04-LIGHT" w:hAnsi="EINA04-LIGHT"/>
        </w:rPr>
      </w:pPr>
      <w:r w:rsidRPr="006E5C7C">
        <w:rPr>
          <w:rFonts w:ascii="EINA04-LIGHT" w:hAnsi="EINA04-LIGHT"/>
        </w:rPr>
        <w:t>Competències: CB5, CE19, CT3, CT4</w:t>
      </w:r>
    </w:p>
    <w:p w14:paraId="2852327E" w14:textId="77777777" w:rsidR="006E5C7C" w:rsidRPr="006E5C7C" w:rsidRDefault="006E5C7C" w:rsidP="006E5C7C">
      <w:pPr>
        <w:rPr>
          <w:rFonts w:ascii="EINA04-LIGHT" w:hAnsi="EINA04-LIGHT"/>
        </w:rPr>
      </w:pPr>
      <w:r w:rsidRPr="006E5C7C">
        <w:rPr>
          <w:rFonts w:ascii="EINA04-LIGHT" w:hAnsi="EINA04-LIGHT"/>
        </w:rPr>
        <w:t>Elaboració de projectes</w:t>
      </w:r>
    </w:p>
    <w:p w14:paraId="7467E190" w14:textId="77777777" w:rsidR="006E5C7C" w:rsidRPr="006E5C7C" w:rsidRDefault="006E5C7C" w:rsidP="006E5C7C">
      <w:pPr>
        <w:rPr>
          <w:rFonts w:ascii="EINA04-LIGHT" w:hAnsi="EINA04-LIGHT"/>
        </w:rPr>
      </w:pPr>
      <w:r w:rsidRPr="006E5C7C">
        <w:rPr>
          <w:rFonts w:ascii="EINA04-LIGHT" w:hAnsi="EINA04-LIGHT"/>
        </w:rPr>
        <w:t>ECTS: 30%</w:t>
      </w:r>
    </w:p>
    <w:p w14:paraId="504550B1" w14:textId="77777777" w:rsidR="006E5C7C" w:rsidRPr="006E5C7C" w:rsidRDefault="006E5C7C" w:rsidP="006E5C7C">
      <w:pPr>
        <w:rPr>
          <w:rFonts w:ascii="EINA04-LIGHT" w:hAnsi="EINA04-LIGHT"/>
        </w:rPr>
      </w:pPr>
      <w:r w:rsidRPr="006E5C7C">
        <w:rPr>
          <w:rFonts w:ascii="EINA04-LIGHT" w:hAnsi="EINA04-LIGHT"/>
        </w:rPr>
        <w:t xml:space="preserve">Metodologia d'ensenyament / aprenentatge: formulació de programes de disseny a partir de situacions simulades i pautes per al desenvolupament del projecte. Treball autònom amb assistència als problemes que es </w:t>
      </w:r>
      <w:r w:rsidRPr="006E5C7C">
        <w:rPr>
          <w:rFonts w:ascii="EINA04-LIGHT" w:hAnsi="EINA04-LIGHT"/>
        </w:rPr>
        <w:lastRenderedPageBreak/>
        <w:t>plantegen en el desenvolupament del projecte, tant de tipus conceptual com tècnic. Correccions individualitzades i / o grupals.</w:t>
      </w:r>
    </w:p>
    <w:p w14:paraId="0E35680D" w14:textId="77777777" w:rsidR="006E5C7C" w:rsidRPr="006E5C7C" w:rsidRDefault="006E5C7C" w:rsidP="006E5C7C">
      <w:pPr>
        <w:rPr>
          <w:rFonts w:ascii="EINA04-LIGHT" w:hAnsi="EINA04-LIGHT"/>
        </w:rPr>
      </w:pPr>
      <w:r w:rsidRPr="006E5C7C">
        <w:rPr>
          <w:rFonts w:ascii="EINA04-LIGHT" w:hAnsi="EINA04-LIGHT"/>
        </w:rPr>
        <w:t>Competències: CB2, CB4, CE2, CE8, CE10, CE11, CE21, CT9, CT6, CT10, CT13, CT14, CT15, CT19, CE20</w:t>
      </w:r>
    </w:p>
    <w:p w14:paraId="31E574B8" w14:textId="77777777" w:rsidR="006E5C7C" w:rsidRPr="006E5C7C" w:rsidRDefault="006E5C7C" w:rsidP="006E5C7C">
      <w:pPr>
        <w:rPr>
          <w:rFonts w:ascii="EINA04-LIGHT" w:hAnsi="EINA04-LIGHT"/>
        </w:rPr>
      </w:pPr>
      <w:r w:rsidRPr="006E5C7C">
        <w:rPr>
          <w:rFonts w:ascii="EINA04-LIGHT" w:hAnsi="EINA04-LIGHT"/>
        </w:rPr>
        <w:t>Tecnologia</w:t>
      </w:r>
    </w:p>
    <w:p w14:paraId="4ABB80F3" w14:textId="77777777" w:rsidR="006E5C7C" w:rsidRPr="006E5C7C" w:rsidRDefault="006E5C7C" w:rsidP="006E5C7C">
      <w:pPr>
        <w:rPr>
          <w:rFonts w:ascii="EINA04-LIGHT" w:hAnsi="EINA04-LIGHT"/>
        </w:rPr>
      </w:pPr>
      <w:r w:rsidRPr="006E5C7C">
        <w:rPr>
          <w:rFonts w:ascii="EINA04-LIGHT" w:hAnsi="EINA04-LIGHT"/>
        </w:rPr>
        <w:t>ECTS: 10%</w:t>
      </w:r>
    </w:p>
    <w:p w14:paraId="164EB668" w14:textId="77777777" w:rsidR="006E5C7C" w:rsidRPr="006E5C7C" w:rsidRDefault="006E5C7C" w:rsidP="006E5C7C">
      <w:pPr>
        <w:rPr>
          <w:rFonts w:ascii="EINA04-LIGHT" w:hAnsi="EINA04-LIGHT"/>
        </w:rPr>
      </w:pPr>
      <w:r w:rsidRPr="006E5C7C">
        <w:rPr>
          <w:rFonts w:ascii="EINA04-LIGHT" w:hAnsi="EINA04-LIGHT"/>
        </w:rPr>
        <w:t>Metodologia d'ensenyament / aprenentatge: Assistència en la resolució de les dificultats tecnològiques i constructives.</w:t>
      </w:r>
    </w:p>
    <w:p w14:paraId="64B87C3C" w14:textId="77777777" w:rsidR="006E5C7C" w:rsidRPr="006E5C7C" w:rsidRDefault="006E5C7C" w:rsidP="006E5C7C">
      <w:pPr>
        <w:rPr>
          <w:rFonts w:ascii="EINA04-LIGHT" w:hAnsi="EINA04-LIGHT"/>
        </w:rPr>
      </w:pPr>
      <w:r w:rsidRPr="006E5C7C">
        <w:rPr>
          <w:rFonts w:ascii="EINA04-LIGHT" w:hAnsi="EINA04-LIGHT"/>
        </w:rPr>
        <w:t>Competències: CE7, CE20, CT13</w:t>
      </w:r>
    </w:p>
    <w:p w14:paraId="1482FC71" w14:textId="77777777" w:rsidR="006E5C7C" w:rsidRPr="006E5C7C" w:rsidRDefault="006E5C7C" w:rsidP="006E5C7C">
      <w:pPr>
        <w:rPr>
          <w:rFonts w:ascii="EINA04-LIGHT" w:hAnsi="EINA04-LIGHT"/>
        </w:rPr>
      </w:pPr>
      <w:r w:rsidRPr="006E5C7C">
        <w:rPr>
          <w:rFonts w:ascii="EINA04-LIGHT" w:hAnsi="EINA04-LIGHT"/>
        </w:rPr>
        <w:t>Representació i validació</w:t>
      </w:r>
    </w:p>
    <w:p w14:paraId="001B2B16" w14:textId="77777777" w:rsidR="006E5C7C" w:rsidRPr="006E5C7C" w:rsidRDefault="006E5C7C" w:rsidP="006E5C7C">
      <w:pPr>
        <w:rPr>
          <w:rFonts w:ascii="EINA04-LIGHT" w:hAnsi="EINA04-LIGHT"/>
        </w:rPr>
      </w:pPr>
      <w:r w:rsidRPr="006E5C7C">
        <w:rPr>
          <w:rFonts w:ascii="EINA04-LIGHT" w:hAnsi="EINA04-LIGHT"/>
        </w:rPr>
        <w:t>ECTS: 10%</w:t>
      </w:r>
    </w:p>
    <w:p w14:paraId="2D5088AA" w14:textId="77777777" w:rsidR="006E5C7C" w:rsidRPr="006E5C7C" w:rsidRDefault="006E5C7C" w:rsidP="006E5C7C">
      <w:pPr>
        <w:rPr>
          <w:rFonts w:ascii="EINA04-LIGHT" w:hAnsi="EINA04-LIGHT"/>
        </w:rPr>
      </w:pPr>
      <w:r w:rsidRPr="006E5C7C">
        <w:rPr>
          <w:rFonts w:ascii="EINA04-LIGHT" w:hAnsi="EINA04-LIGHT"/>
        </w:rPr>
        <w:t>Metodologia d'ensenyament / aprenentatge: Assistència en la resolució de les dificultats de representació gràfica o en tres dimensions</w:t>
      </w:r>
    </w:p>
    <w:p w14:paraId="0597B8E8" w14:textId="77777777" w:rsidR="006E5C7C" w:rsidRPr="006E5C7C" w:rsidRDefault="006E5C7C" w:rsidP="006E5C7C">
      <w:pPr>
        <w:rPr>
          <w:rFonts w:ascii="EINA04-LIGHT" w:hAnsi="EINA04-LIGHT"/>
        </w:rPr>
      </w:pPr>
      <w:r w:rsidRPr="006E5C7C">
        <w:rPr>
          <w:rFonts w:ascii="EINA04-LIGHT" w:hAnsi="EINA04-LIGHT"/>
        </w:rPr>
        <w:t>Competències: CE5, CE6</w:t>
      </w:r>
    </w:p>
    <w:p w14:paraId="289D414C" w14:textId="77777777" w:rsidR="006E5C7C" w:rsidRPr="006E5C7C" w:rsidRDefault="006E5C7C" w:rsidP="006E5C7C">
      <w:pPr>
        <w:rPr>
          <w:rFonts w:ascii="EINA04-LIGHT" w:hAnsi="EINA04-LIGHT"/>
        </w:rPr>
      </w:pPr>
      <w:r w:rsidRPr="006E5C7C">
        <w:rPr>
          <w:rFonts w:ascii="EINA04-LIGHT" w:hAnsi="EINA04-LIGHT"/>
        </w:rPr>
        <w:t>Tutories</w:t>
      </w:r>
    </w:p>
    <w:p w14:paraId="33DED01C" w14:textId="77777777" w:rsidR="006E5C7C" w:rsidRPr="006E5C7C" w:rsidRDefault="006E5C7C" w:rsidP="006E5C7C">
      <w:pPr>
        <w:rPr>
          <w:rFonts w:ascii="EINA04-LIGHT" w:hAnsi="EINA04-LIGHT"/>
        </w:rPr>
      </w:pPr>
      <w:r w:rsidRPr="006E5C7C">
        <w:rPr>
          <w:rFonts w:ascii="EINA04-LIGHT" w:hAnsi="EINA04-LIGHT"/>
        </w:rPr>
        <w:t>ECTS: 10%</w:t>
      </w:r>
    </w:p>
    <w:p w14:paraId="05E2914D" w14:textId="77777777" w:rsidR="006E5C7C" w:rsidRPr="006E5C7C" w:rsidRDefault="006E5C7C" w:rsidP="006E5C7C">
      <w:pPr>
        <w:rPr>
          <w:rFonts w:ascii="EINA04-LIGHT" w:hAnsi="EINA04-LIGHT"/>
        </w:rPr>
      </w:pPr>
      <w:r w:rsidRPr="006E5C7C">
        <w:rPr>
          <w:rFonts w:ascii="EINA04-LIGHT" w:hAnsi="EINA04-LIGHT"/>
        </w:rPr>
        <w:t>Metodologia d'ensenyament / aprenentatge: Tutories de seguiment i correcció del projecte</w:t>
      </w:r>
    </w:p>
    <w:p w14:paraId="5FECE341" w14:textId="77777777" w:rsidR="006E5C7C" w:rsidRPr="006E5C7C" w:rsidRDefault="006E5C7C" w:rsidP="006E5C7C">
      <w:pPr>
        <w:rPr>
          <w:rFonts w:ascii="EINA04-LIGHT" w:hAnsi="EINA04-LIGHT"/>
        </w:rPr>
      </w:pPr>
      <w:r w:rsidRPr="006E5C7C">
        <w:rPr>
          <w:rFonts w:ascii="EINA04-LIGHT" w:hAnsi="EINA04-LIGHT"/>
        </w:rPr>
        <w:t>Competències: CE1, CE2, CE8, CE10, CE20, CT9, CT10, CT12, CT13, CT14, CT15, CT16, CT19, CE20</w:t>
      </w:r>
    </w:p>
    <w:p w14:paraId="1DD71BDE" w14:textId="77777777" w:rsidR="006E5C7C" w:rsidRPr="006E5C7C" w:rsidRDefault="006E5C7C" w:rsidP="006E5C7C">
      <w:pPr>
        <w:rPr>
          <w:rFonts w:ascii="EINA04-LIGHT" w:hAnsi="EINA04-LIGHT"/>
        </w:rPr>
      </w:pPr>
      <w:r w:rsidRPr="006E5C7C">
        <w:rPr>
          <w:rFonts w:ascii="EINA04-LIGHT" w:hAnsi="EINA04-LIGHT"/>
        </w:rPr>
        <w:t>Avaluació</w:t>
      </w:r>
    </w:p>
    <w:p w14:paraId="6054D2A9" w14:textId="77777777" w:rsidR="006E5C7C" w:rsidRPr="006E5C7C" w:rsidRDefault="006E5C7C" w:rsidP="006E5C7C">
      <w:pPr>
        <w:rPr>
          <w:rFonts w:ascii="EINA04-LIGHT" w:hAnsi="EINA04-LIGHT"/>
        </w:rPr>
      </w:pPr>
      <w:r w:rsidRPr="006E5C7C">
        <w:rPr>
          <w:rFonts w:ascii="EINA04-LIGHT" w:hAnsi="EINA04-LIGHT"/>
        </w:rPr>
        <w:t>ECTS: 10%</w:t>
      </w:r>
    </w:p>
    <w:p w14:paraId="31229462" w14:textId="77777777" w:rsidR="006E5C7C" w:rsidRPr="006E5C7C" w:rsidRDefault="006E5C7C" w:rsidP="006E5C7C">
      <w:pPr>
        <w:rPr>
          <w:rFonts w:ascii="EINA04-LIGHT" w:hAnsi="EINA04-LIGHT"/>
        </w:rPr>
      </w:pPr>
      <w:r w:rsidRPr="006E5C7C">
        <w:rPr>
          <w:rFonts w:ascii="EINA04-LIGHT" w:hAnsi="EINA04-LIGHT"/>
        </w:rPr>
        <w:t>Metodologia d'ensenyament / aprenentatge: Presentacions individuals i col·lectives de la documentació i memòria del projecte, defensa oral del projecte, i ronda de valoracions</w:t>
      </w:r>
    </w:p>
    <w:p w14:paraId="16A3382A" w14:textId="77777777" w:rsidR="006E5C7C" w:rsidRPr="006E5C7C" w:rsidRDefault="006E5C7C" w:rsidP="006E5C7C">
      <w:pPr>
        <w:rPr>
          <w:rFonts w:ascii="EINA04-LIGHT" w:hAnsi="EINA04-LIGHT"/>
        </w:rPr>
      </w:pPr>
      <w:r w:rsidRPr="006E5C7C">
        <w:rPr>
          <w:rFonts w:ascii="EINA04-LIGHT" w:hAnsi="EINA04-LIGHT"/>
        </w:rPr>
        <w:t>Competències: CB2, CB4, CE2, CE6, CE17, CT2</w:t>
      </w:r>
    </w:p>
    <w:p w14:paraId="0EAE5E74" w14:textId="77777777" w:rsidR="006E5C7C" w:rsidRPr="006E5C7C" w:rsidRDefault="006E5C7C" w:rsidP="006E5C7C">
      <w:pPr>
        <w:rPr>
          <w:rFonts w:ascii="EINA04-LIGHT" w:hAnsi="EINA04-LIGHT"/>
        </w:rPr>
      </w:pPr>
      <w:r w:rsidRPr="006E5C7C">
        <w:rPr>
          <w:rFonts w:ascii="EINA04-LIGHT" w:hAnsi="EINA04-LIGHT"/>
        </w:rPr>
        <w:t>Activitats Dirigides</w:t>
      </w:r>
    </w:p>
    <w:p w14:paraId="526A4EA6" w14:textId="77777777" w:rsidR="006E5C7C" w:rsidRPr="006E5C7C" w:rsidRDefault="006E5C7C" w:rsidP="006E5C7C">
      <w:pPr>
        <w:rPr>
          <w:rFonts w:ascii="EINA04-LIGHT" w:hAnsi="EINA04-LIGHT"/>
        </w:rPr>
      </w:pPr>
      <w:r w:rsidRPr="006E5C7C">
        <w:rPr>
          <w:rFonts w:ascii="EINA04-LIGHT" w:hAnsi="EINA04-LIGHT"/>
        </w:rPr>
        <w:t>Classes magistrals teòriques i conferències: classes magistrals i debat en grups combinats</w:t>
      </w:r>
    </w:p>
    <w:p w14:paraId="53580D38" w14:textId="77777777" w:rsidR="006E5C7C" w:rsidRPr="006E5C7C" w:rsidRDefault="006E5C7C" w:rsidP="006E5C7C">
      <w:pPr>
        <w:rPr>
          <w:rFonts w:ascii="EINA04-LIGHT" w:hAnsi="EINA04-LIGHT"/>
        </w:rPr>
      </w:pPr>
      <w:r w:rsidRPr="006E5C7C">
        <w:rPr>
          <w:rFonts w:ascii="EINA04-LIGHT" w:hAnsi="EINA04-LIGHT"/>
        </w:rPr>
        <w:t>Resultats d'aprenentatge: CE2.2</w:t>
      </w:r>
    </w:p>
    <w:p w14:paraId="74001227" w14:textId="77777777" w:rsidR="006E5C7C" w:rsidRPr="006E5C7C" w:rsidRDefault="006E5C7C" w:rsidP="006E5C7C">
      <w:pPr>
        <w:rPr>
          <w:rFonts w:ascii="EINA04-LIGHT" w:hAnsi="EINA04-LIGHT"/>
        </w:rPr>
      </w:pPr>
      <w:r w:rsidRPr="006E5C7C">
        <w:rPr>
          <w:rFonts w:ascii="EINA04-LIGHT" w:hAnsi="EINA04-LIGHT"/>
        </w:rPr>
        <w:t>Tecnologia: assistència en la resolució de les dificultats tecnològiques i constructives</w:t>
      </w:r>
    </w:p>
    <w:p w14:paraId="41C56930" w14:textId="77777777" w:rsidR="006E5C7C" w:rsidRPr="006E5C7C" w:rsidRDefault="006E5C7C" w:rsidP="006E5C7C">
      <w:pPr>
        <w:rPr>
          <w:rFonts w:ascii="EINA04-LIGHT" w:hAnsi="EINA04-LIGHT"/>
        </w:rPr>
      </w:pPr>
      <w:r w:rsidRPr="006E5C7C">
        <w:rPr>
          <w:rFonts w:ascii="EINA04-LIGHT" w:hAnsi="EINA04-LIGHT"/>
        </w:rPr>
        <w:t>Resultats d'aprenentatge: CE8.5, CE7.9, CE20.2</w:t>
      </w:r>
    </w:p>
    <w:p w14:paraId="4D613C90" w14:textId="77777777" w:rsidR="006E5C7C" w:rsidRPr="006E5C7C" w:rsidRDefault="006E5C7C" w:rsidP="006E5C7C">
      <w:pPr>
        <w:rPr>
          <w:rFonts w:ascii="EINA04-LIGHT" w:hAnsi="EINA04-LIGHT"/>
        </w:rPr>
      </w:pPr>
      <w:r w:rsidRPr="006E5C7C">
        <w:rPr>
          <w:rFonts w:ascii="EINA04-LIGHT" w:hAnsi="EINA04-LIGHT"/>
        </w:rPr>
        <w:t>Representació: assistència en la resolució de les dificultats de representació gràfica o en tres dimensions</w:t>
      </w:r>
    </w:p>
    <w:p w14:paraId="265D5042" w14:textId="77777777" w:rsidR="006E5C7C" w:rsidRPr="006E5C7C" w:rsidRDefault="006E5C7C" w:rsidP="006E5C7C">
      <w:pPr>
        <w:rPr>
          <w:rFonts w:ascii="EINA04-LIGHT" w:hAnsi="EINA04-LIGHT"/>
        </w:rPr>
      </w:pPr>
      <w:r w:rsidRPr="006E5C7C">
        <w:rPr>
          <w:rFonts w:ascii="EINA04-LIGHT" w:hAnsi="EINA04-LIGHT"/>
        </w:rPr>
        <w:t>Resultats d'aprenentatge: CE10.5, CE8.5, CE7.9, CE5.2</w:t>
      </w:r>
    </w:p>
    <w:p w14:paraId="64DCB5B0" w14:textId="77777777" w:rsidR="006E5C7C" w:rsidRPr="006E5C7C" w:rsidRDefault="006E5C7C" w:rsidP="006E5C7C">
      <w:pPr>
        <w:rPr>
          <w:rFonts w:ascii="EINA04-LIGHT" w:hAnsi="EINA04-LIGHT"/>
        </w:rPr>
      </w:pPr>
      <w:r w:rsidRPr="006E5C7C">
        <w:rPr>
          <w:rFonts w:ascii="EINA04-LIGHT" w:hAnsi="EINA04-LIGHT"/>
        </w:rPr>
        <w:t>Correcció de treballs: presentació de resultats, parcials i finals i ronda de valoracions</w:t>
      </w:r>
    </w:p>
    <w:p w14:paraId="0233063F" w14:textId="77777777" w:rsidR="006E5C7C" w:rsidRPr="006E5C7C" w:rsidRDefault="006E5C7C" w:rsidP="006E5C7C">
      <w:pPr>
        <w:rPr>
          <w:rFonts w:ascii="EINA04-LIGHT" w:hAnsi="EINA04-LIGHT"/>
        </w:rPr>
      </w:pPr>
      <w:r w:rsidRPr="006E5C7C">
        <w:rPr>
          <w:rFonts w:ascii="EINA04-LIGHT" w:hAnsi="EINA04-LIGHT"/>
        </w:rPr>
        <w:t>Resultats d'aprenentatge: CE6.3</w:t>
      </w:r>
    </w:p>
    <w:p w14:paraId="7A83422D" w14:textId="77777777" w:rsidR="006E5C7C" w:rsidRPr="006E5C7C" w:rsidRDefault="006E5C7C" w:rsidP="006E5C7C">
      <w:pPr>
        <w:rPr>
          <w:rFonts w:ascii="EINA04-LIGHT" w:hAnsi="EINA04-LIGHT"/>
        </w:rPr>
      </w:pPr>
      <w:r w:rsidRPr="006E5C7C">
        <w:rPr>
          <w:rFonts w:ascii="EINA04-LIGHT" w:hAnsi="EINA04-LIGHT"/>
        </w:rPr>
        <w:t>Activitats Supervisades</w:t>
      </w:r>
    </w:p>
    <w:p w14:paraId="188EA765" w14:textId="77777777" w:rsidR="006E5C7C" w:rsidRPr="006E5C7C" w:rsidRDefault="006E5C7C" w:rsidP="006E5C7C">
      <w:pPr>
        <w:rPr>
          <w:rFonts w:ascii="EINA04-LIGHT" w:hAnsi="EINA04-LIGHT"/>
        </w:rPr>
      </w:pPr>
      <w:r w:rsidRPr="006E5C7C">
        <w:rPr>
          <w:rFonts w:ascii="EINA04-LIGHT" w:hAnsi="EINA04-LIGHT"/>
        </w:rPr>
        <w:t>Tutories: tutories de seguiment i correcció del projecte</w:t>
      </w:r>
    </w:p>
    <w:p w14:paraId="33B89F97" w14:textId="77777777" w:rsidR="006E5C7C" w:rsidRPr="006E5C7C" w:rsidRDefault="006E5C7C" w:rsidP="006E5C7C">
      <w:pPr>
        <w:rPr>
          <w:rFonts w:ascii="EINA04-LIGHT" w:hAnsi="EINA04-LIGHT"/>
        </w:rPr>
      </w:pPr>
      <w:r w:rsidRPr="006E5C7C">
        <w:rPr>
          <w:rFonts w:ascii="EINA04-LIGHT" w:hAnsi="EINA04-LIGHT"/>
        </w:rPr>
        <w:t>Resultats d'aprenentatge: CE17.2, CE1.8</w:t>
      </w:r>
    </w:p>
    <w:p w14:paraId="4CCF2BC9" w14:textId="77777777" w:rsidR="006E5C7C" w:rsidRPr="006E5C7C" w:rsidRDefault="006E5C7C" w:rsidP="006E5C7C">
      <w:pPr>
        <w:rPr>
          <w:rFonts w:ascii="EINA04-LIGHT" w:hAnsi="EINA04-LIGHT"/>
        </w:rPr>
      </w:pPr>
      <w:r w:rsidRPr="006E5C7C">
        <w:rPr>
          <w:rFonts w:ascii="EINA04-LIGHT" w:hAnsi="EINA04-LIGHT"/>
        </w:rPr>
        <w:t>Activitats Autònomes</w:t>
      </w:r>
    </w:p>
    <w:p w14:paraId="42CFA63F" w14:textId="77777777" w:rsidR="006E5C7C" w:rsidRPr="006E5C7C" w:rsidRDefault="006E5C7C" w:rsidP="006E5C7C">
      <w:pPr>
        <w:rPr>
          <w:rFonts w:ascii="EINA04-LIGHT" w:hAnsi="EINA04-LIGHT"/>
        </w:rPr>
      </w:pPr>
      <w:r w:rsidRPr="006E5C7C">
        <w:rPr>
          <w:rFonts w:ascii="EINA04-LIGHT" w:hAnsi="EINA04-LIGHT"/>
        </w:rPr>
        <w:t>Informació, documentació i presa de dades: treball autònom de recerca de fonts, recollida d'informació, anàlisi i elaboració documental de la mateixa</w:t>
      </w:r>
    </w:p>
    <w:p w14:paraId="33298BC4" w14:textId="77777777" w:rsidR="006E5C7C" w:rsidRPr="006E5C7C" w:rsidRDefault="006E5C7C" w:rsidP="006E5C7C">
      <w:pPr>
        <w:rPr>
          <w:rFonts w:ascii="EINA04-LIGHT" w:hAnsi="EINA04-LIGHT"/>
        </w:rPr>
      </w:pPr>
      <w:r w:rsidRPr="006E5C7C">
        <w:rPr>
          <w:rFonts w:ascii="EINA04-LIGHT" w:hAnsi="EINA04-LIGHT"/>
        </w:rPr>
        <w:t>Resultats d'aprenentatge: CE1.8, CE2.2</w:t>
      </w:r>
    </w:p>
    <w:p w14:paraId="5BE39F9D" w14:textId="77777777" w:rsidR="006E5C7C" w:rsidRPr="006E5C7C" w:rsidRDefault="006E5C7C" w:rsidP="006E5C7C">
      <w:pPr>
        <w:rPr>
          <w:rFonts w:ascii="EINA04-LIGHT" w:hAnsi="EINA04-LIGHT"/>
        </w:rPr>
      </w:pPr>
      <w:r w:rsidRPr="006E5C7C">
        <w:rPr>
          <w:rFonts w:ascii="EINA04-LIGHT" w:hAnsi="EINA04-LIGHT"/>
        </w:rPr>
        <w:lastRenderedPageBreak/>
        <w:t>Elaboració de projectes: treball autònom de formulació de programes de disseny i el seu desenvolupament a partir de situacions simulades i pautes per al desenvolupament del projecte</w:t>
      </w:r>
    </w:p>
    <w:p w14:paraId="48F9E054" w14:textId="466F39D4" w:rsidR="00EB782F" w:rsidRPr="007C642C" w:rsidRDefault="006E5C7C" w:rsidP="006E5C7C">
      <w:pPr>
        <w:rPr>
          <w:rFonts w:ascii="EINA04-LIGHT" w:hAnsi="EINA04-LIGHT"/>
        </w:rPr>
      </w:pPr>
      <w:r w:rsidRPr="006E5C7C">
        <w:rPr>
          <w:rFonts w:ascii="EINA04-LIGHT" w:hAnsi="EINA04-LIGHT"/>
        </w:rPr>
        <w:t>Resultats d'aprenentatge: CE5.2, CE8.5, CE7.9</w:t>
      </w:r>
    </w:p>
    <w:p w14:paraId="52EBEB7F" w14:textId="3FB657E7" w:rsidR="00EB782F" w:rsidRPr="007C642C" w:rsidRDefault="00EB782F">
      <w:pPr>
        <w:rPr>
          <w:rFonts w:ascii="EINA04-LIGHT" w:hAnsi="EINA04-LIGHT"/>
        </w:rPr>
      </w:pPr>
    </w:p>
    <w:p w14:paraId="515720EB" w14:textId="1696B5B5" w:rsidR="00EB782F" w:rsidRPr="007C642C" w:rsidRDefault="00EB782F">
      <w:pPr>
        <w:rPr>
          <w:rFonts w:ascii="EINA04-LIGHT" w:hAnsi="EINA04-LIGHT"/>
        </w:rPr>
      </w:pPr>
    </w:p>
    <w:p w14:paraId="2EC5AE88" w14:textId="70C55FB6" w:rsidR="00EB782F" w:rsidRPr="007C642C" w:rsidRDefault="00EB782F">
      <w:pPr>
        <w:rPr>
          <w:rFonts w:ascii="EINA04-LIGHT" w:hAnsi="EINA04-LIGHT"/>
        </w:rPr>
      </w:pPr>
    </w:p>
    <w:p w14:paraId="5EF5ADD2" w14:textId="121A2FED" w:rsidR="00EB782F" w:rsidRPr="007C642C" w:rsidRDefault="00EB782F">
      <w:pPr>
        <w:rPr>
          <w:rFonts w:ascii="EINA04-LIGHT" w:hAnsi="EINA04-LIGHT"/>
        </w:rPr>
      </w:pPr>
    </w:p>
    <w:p w14:paraId="11AD5A63" w14:textId="42713FC9" w:rsidR="00EB782F" w:rsidRPr="007C642C" w:rsidRDefault="00EB782F">
      <w:pPr>
        <w:rPr>
          <w:rFonts w:ascii="EINA04-LIGHT" w:hAnsi="EINA04-LIGHT"/>
        </w:rPr>
      </w:pPr>
    </w:p>
    <w:p w14:paraId="0DA8E83A" w14:textId="23E1A342" w:rsidR="00EB782F" w:rsidRPr="007C642C" w:rsidRDefault="00EB782F">
      <w:pPr>
        <w:rPr>
          <w:rFonts w:ascii="EINA04-LIGHT" w:hAnsi="EINA04-LIGHT"/>
        </w:rPr>
      </w:pPr>
    </w:p>
    <w:p w14:paraId="2240D892" w14:textId="2CC1185B" w:rsidR="00EB782F" w:rsidRPr="007C642C" w:rsidRDefault="00EB782F">
      <w:pPr>
        <w:rPr>
          <w:rFonts w:ascii="EINA04-LIGHT" w:hAnsi="EINA04-LIGHT"/>
        </w:rPr>
      </w:pPr>
    </w:p>
    <w:p w14:paraId="06D02132" w14:textId="79962F3C" w:rsidR="00EB782F" w:rsidRPr="007C642C" w:rsidRDefault="00EB782F">
      <w:pPr>
        <w:rPr>
          <w:rFonts w:ascii="EINA04-LIGHT" w:hAnsi="EINA04-LIGHT"/>
        </w:rPr>
      </w:pPr>
    </w:p>
    <w:p w14:paraId="119F1A38" w14:textId="1FBD8EEB" w:rsidR="00EB782F" w:rsidRPr="007C642C" w:rsidRDefault="00EB782F">
      <w:pPr>
        <w:rPr>
          <w:rFonts w:ascii="EINA04-LIGHT" w:hAnsi="EINA04-LIGHT"/>
        </w:rPr>
      </w:pPr>
    </w:p>
    <w:p w14:paraId="4620862B" w14:textId="68C7ED52" w:rsidR="00EB782F" w:rsidRPr="007C642C" w:rsidRDefault="00EB782F">
      <w:pPr>
        <w:rPr>
          <w:rFonts w:ascii="EINA04-LIGHT" w:hAnsi="EINA04-LIGHT"/>
        </w:rPr>
      </w:pPr>
    </w:p>
    <w:p w14:paraId="58E84A7D" w14:textId="627E863C" w:rsidR="00EB782F" w:rsidRPr="007C642C" w:rsidRDefault="00EB782F">
      <w:pPr>
        <w:rPr>
          <w:rFonts w:ascii="EINA04-LIGHT" w:hAnsi="EINA04-LIGHT"/>
        </w:rPr>
      </w:pPr>
    </w:p>
    <w:p w14:paraId="2AF08A0F" w14:textId="68ED2841" w:rsidR="00EB782F" w:rsidRPr="007C642C" w:rsidRDefault="00EB782F">
      <w:pPr>
        <w:rPr>
          <w:rFonts w:ascii="EINA04-LIGHT" w:hAnsi="EINA04-LIGHT"/>
        </w:rPr>
      </w:pPr>
    </w:p>
    <w:p w14:paraId="6D2E3867" w14:textId="2136ABC0" w:rsidR="00EB782F" w:rsidRPr="007C642C" w:rsidRDefault="00EB782F">
      <w:pPr>
        <w:rPr>
          <w:rFonts w:ascii="EINA04-LIGHT" w:hAnsi="EINA04-LIGHT"/>
        </w:rPr>
      </w:pPr>
    </w:p>
    <w:p w14:paraId="4967A09E" w14:textId="2789AC42" w:rsidR="00EB782F" w:rsidRPr="007C642C" w:rsidRDefault="00EB782F">
      <w:pPr>
        <w:rPr>
          <w:rFonts w:ascii="EINA04-LIGHT" w:hAnsi="EINA04-LIGHT"/>
        </w:rPr>
      </w:pPr>
    </w:p>
    <w:p w14:paraId="67A2382A" w14:textId="55519B71" w:rsidR="00EB782F" w:rsidRPr="007C642C" w:rsidRDefault="00EB782F">
      <w:pPr>
        <w:rPr>
          <w:rFonts w:ascii="EINA04-LIGHT" w:hAnsi="EINA04-LIGHT"/>
        </w:rPr>
      </w:pPr>
    </w:p>
    <w:p w14:paraId="36C52561" w14:textId="4437C039" w:rsidR="00EB782F" w:rsidRPr="007C642C" w:rsidRDefault="00EB782F">
      <w:pPr>
        <w:rPr>
          <w:rFonts w:ascii="EINA04-LIGHT" w:hAnsi="EINA04-LIGHT"/>
        </w:rPr>
      </w:pPr>
    </w:p>
    <w:p w14:paraId="29D61736" w14:textId="1545378E" w:rsidR="00EB782F" w:rsidRPr="007C642C" w:rsidRDefault="00EB782F">
      <w:pPr>
        <w:rPr>
          <w:rFonts w:ascii="EINA04-LIGHT" w:hAnsi="EINA04-LIGHT"/>
        </w:rPr>
      </w:pPr>
    </w:p>
    <w:p w14:paraId="1B70FA43" w14:textId="583D8E3E" w:rsidR="00EB782F" w:rsidRPr="007C642C" w:rsidRDefault="00EB782F">
      <w:pPr>
        <w:rPr>
          <w:rFonts w:ascii="EINA04-LIGHT" w:hAnsi="EINA04-LIGHT"/>
        </w:rPr>
      </w:pPr>
    </w:p>
    <w:p w14:paraId="4C86B950" w14:textId="67801544" w:rsidR="00EB782F" w:rsidRPr="007C642C" w:rsidRDefault="00EB782F">
      <w:pPr>
        <w:rPr>
          <w:rFonts w:ascii="EINA04-LIGHT" w:hAnsi="EINA04-LIGHT"/>
        </w:rPr>
      </w:pPr>
    </w:p>
    <w:p w14:paraId="3871B372" w14:textId="77777777" w:rsidR="00B65E38" w:rsidRPr="007C642C" w:rsidRDefault="00B65E38" w:rsidP="00EB782F">
      <w:pPr>
        <w:rPr>
          <w:rFonts w:ascii="EINA04-LIGHT" w:hAnsi="EINA04-LIGHT"/>
        </w:rPr>
      </w:pPr>
    </w:p>
    <w:p w14:paraId="259F2914" w14:textId="77777777" w:rsidR="00F60D52" w:rsidRPr="007C642C" w:rsidRDefault="00F60D52" w:rsidP="00EB782F">
      <w:pPr>
        <w:rPr>
          <w:rFonts w:ascii="EINA04-LIGHT" w:hAnsi="EINA04-LIGHT"/>
          <w:lang w:eastAsia="es-ES"/>
        </w:rPr>
      </w:pPr>
    </w:p>
    <w:p w14:paraId="13795B13" w14:textId="77777777" w:rsidR="00350EBD" w:rsidRPr="007C642C" w:rsidRDefault="00350EBD">
      <w:pPr>
        <w:rPr>
          <w:rFonts w:ascii="EINA04-LIGHT" w:hAnsi="EINA04-LIGHT"/>
          <w:lang w:eastAsia="es-ES"/>
        </w:rPr>
      </w:pPr>
      <w:r w:rsidRPr="007C642C">
        <w:rPr>
          <w:rFonts w:ascii="EINA04-LIGHT" w:hAnsi="EINA04-LIGHT"/>
          <w:lang w:eastAsia="es-ES"/>
        </w:rPr>
        <w:br w:type="page"/>
      </w:r>
    </w:p>
    <w:p w14:paraId="5809E1E2" w14:textId="526F50BE" w:rsidR="00EB782F" w:rsidRPr="007C642C" w:rsidRDefault="00EB782F" w:rsidP="00CF6997">
      <w:pPr>
        <w:pStyle w:val="Ttulo2"/>
        <w:rPr>
          <w:rFonts w:ascii="EINA04-LIGHT" w:hAnsi="EINA04-LIGHT"/>
          <w:sz w:val="40"/>
          <w:szCs w:val="40"/>
          <w:lang w:val="ca-ES"/>
        </w:rPr>
      </w:pPr>
      <w:bookmarkStart w:id="4" w:name="_Toc136945870"/>
      <w:permEnd w:id="440155477"/>
      <w:r w:rsidRPr="007C642C">
        <w:rPr>
          <w:rFonts w:ascii="EINA04-LIGHT" w:hAnsi="EINA04-LIGHT"/>
          <w:sz w:val="40"/>
          <w:szCs w:val="40"/>
          <w:lang w:val="ca-ES"/>
        </w:rPr>
        <w:lastRenderedPageBreak/>
        <w:t>Avaluació</w:t>
      </w:r>
      <w:bookmarkEnd w:id="4"/>
    </w:p>
    <w:p w14:paraId="2B725908" w14:textId="77777777" w:rsidR="00BF1ADD" w:rsidRPr="007C642C" w:rsidRDefault="00BF1ADD" w:rsidP="00EB782F">
      <w:pPr>
        <w:rPr>
          <w:rFonts w:ascii="EINA04-LIGHT" w:hAnsi="EINA04-LIGHT"/>
          <w:lang w:eastAsia="es-ES"/>
        </w:rPr>
      </w:pPr>
    </w:p>
    <w:p w14:paraId="0E2B7937" w14:textId="070A2677" w:rsidR="00EB782F" w:rsidRPr="007C642C" w:rsidRDefault="00EB782F" w:rsidP="00EB782F">
      <w:pPr>
        <w:rPr>
          <w:rFonts w:ascii="EINA04-LIGHT" w:hAnsi="EINA04-LIGHT"/>
          <w:lang w:eastAsia="es-ES"/>
        </w:rPr>
      </w:pPr>
      <w:r w:rsidRPr="007C642C">
        <w:rPr>
          <w:rFonts w:ascii="EINA04-LIGHT" w:hAnsi="EINA04-LIGHT"/>
          <w:lang w:eastAsia="es-ES"/>
        </w:rPr>
        <w:t>Sistema Avaluació</w:t>
      </w:r>
    </w:p>
    <w:p w14:paraId="32059CCE" w14:textId="77777777" w:rsidR="00745C03" w:rsidRPr="007C642C" w:rsidRDefault="00745C03" w:rsidP="003C43BD">
      <w:pPr>
        <w:jc w:val="both"/>
        <w:rPr>
          <w:rFonts w:ascii="EINA04-LIGHT" w:hAnsi="EINA04-LIGHT"/>
          <w:color w:val="D0CECE" w:themeColor="background2" w:themeShade="E6"/>
          <w:sz w:val="20"/>
          <w:szCs w:val="20"/>
        </w:rPr>
      </w:pPr>
    </w:p>
    <w:p w14:paraId="4D9D266E" w14:textId="18ACA368" w:rsidR="000E7F37" w:rsidRPr="007C642C" w:rsidRDefault="000E7F37" w:rsidP="003C43BD">
      <w:pPr>
        <w:jc w:val="both"/>
        <w:rPr>
          <w:rFonts w:ascii="EINA04-LIGHT" w:hAnsi="EINA04-LIGHT"/>
          <w:color w:val="AEAAAA" w:themeColor="background2" w:themeShade="BF"/>
          <w:sz w:val="20"/>
          <w:szCs w:val="20"/>
        </w:rPr>
      </w:pPr>
      <w:r w:rsidRPr="007C642C">
        <w:rPr>
          <w:rFonts w:ascii="EINA04-LIGHT" w:hAnsi="EINA04-LIGHT"/>
          <w:color w:val="AEAAAA" w:themeColor="background2" w:themeShade="BF"/>
          <w:sz w:val="20"/>
          <w:szCs w:val="20"/>
        </w:rPr>
        <w:t xml:space="preserve">L’Objectiu de l’avaluació continuada és que l’estudiant pugui conèixer el seu progrés acadèmic al llarg del seu procés formatiu per tal de permetre-li millorar-lo. </w:t>
      </w:r>
    </w:p>
    <w:p w14:paraId="3FA322B8" w14:textId="77777777" w:rsidR="003C43BD" w:rsidRPr="007C642C" w:rsidRDefault="003C43BD" w:rsidP="003C43BD">
      <w:pPr>
        <w:jc w:val="both"/>
        <w:rPr>
          <w:rFonts w:ascii="EINA04-LIGHT" w:hAnsi="EINA04-LIGHT"/>
          <w:color w:val="AEAAAA" w:themeColor="background2" w:themeShade="BF"/>
          <w:sz w:val="20"/>
          <w:szCs w:val="20"/>
        </w:rPr>
      </w:pPr>
    </w:p>
    <w:p w14:paraId="0E17757E" w14:textId="27F333D1" w:rsidR="000E7F37" w:rsidRPr="007C642C" w:rsidRDefault="000E7F37" w:rsidP="003C43BD">
      <w:pPr>
        <w:jc w:val="both"/>
        <w:rPr>
          <w:rFonts w:ascii="EINA04-LIGHT" w:hAnsi="EINA04-LIGHT"/>
          <w:color w:val="AEAAAA" w:themeColor="background2" w:themeShade="BF"/>
          <w:sz w:val="20"/>
          <w:szCs w:val="20"/>
        </w:rPr>
      </w:pPr>
      <w:r w:rsidRPr="007C642C">
        <w:rPr>
          <w:rFonts w:ascii="EINA04-LIGHT" w:hAnsi="EINA04-LIGHT"/>
          <w:color w:val="AEAAAA" w:themeColor="background2" w:themeShade="BF"/>
          <w:sz w:val="20"/>
          <w:szCs w:val="20"/>
        </w:rPr>
        <w:t xml:space="preserve">A partir de la segona matrícula, l’avaluació de l’assignatura podrà consistir, a decisió del professor(s), en una prova de síntesi, que permet l’avaluació dels resultats d’aprenentatge </w:t>
      </w:r>
      <w:r w:rsidR="003C43BD" w:rsidRPr="007C642C">
        <w:rPr>
          <w:rFonts w:ascii="EINA04-LIGHT" w:hAnsi="EINA04-LIGHT"/>
          <w:color w:val="AEAAAA" w:themeColor="background2" w:themeShade="BF"/>
          <w:sz w:val="20"/>
          <w:szCs w:val="20"/>
        </w:rPr>
        <w:t>previstos en la guia docent de l’assignatura. En aquest cas, la qualificació de l’assignatura correspondrà a la qualificació de la prova de síntesi.</w:t>
      </w:r>
    </w:p>
    <w:p w14:paraId="19575CE2" w14:textId="3F1A9ED2" w:rsidR="00EB782F" w:rsidRPr="007C642C" w:rsidRDefault="00EB782F">
      <w:pPr>
        <w:rPr>
          <w:rFonts w:ascii="EINA04-LIGHT" w:hAnsi="EINA04-LIGHT"/>
        </w:rPr>
      </w:pPr>
      <w:permStart w:id="630666714" w:edGrp="everyone"/>
    </w:p>
    <w:p w14:paraId="7B4BBC9F" w14:textId="239013E7" w:rsidR="008C544A" w:rsidRPr="007C642C" w:rsidRDefault="008C544A">
      <w:pPr>
        <w:rPr>
          <w:rFonts w:ascii="EINA04-LIGHT" w:hAnsi="EINA04-LIGHT"/>
        </w:rPr>
      </w:pPr>
    </w:p>
    <w:permEnd w:id="630666714"/>
    <w:p w14:paraId="69584D5F" w14:textId="77777777" w:rsidR="008C544A" w:rsidRPr="007C642C" w:rsidRDefault="008C544A">
      <w:pPr>
        <w:rPr>
          <w:rFonts w:ascii="EINA04-LIGHT" w:hAnsi="EINA04-LIGHT"/>
        </w:rPr>
      </w:pPr>
    </w:p>
    <w:p w14:paraId="4C76A01B" w14:textId="77777777" w:rsidR="00BF1ADD" w:rsidRPr="007C642C" w:rsidRDefault="00BF1ADD" w:rsidP="00BF1ADD">
      <w:pPr>
        <w:rPr>
          <w:rFonts w:ascii="EINA04-LIGHT" w:hAnsi="EINA04-LIGHT"/>
          <w:lang w:eastAsia="es-ES"/>
        </w:rPr>
      </w:pPr>
      <w:r w:rsidRPr="007C642C">
        <w:rPr>
          <w:rFonts w:ascii="EINA04-LIGHT" w:hAnsi="EINA04-LIGHT"/>
          <w:lang w:eastAsia="es-ES"/>
        </w:rPr>
        <w:t>Normativa General d’Avaluació</w:t>
      </w:r>
    </w:p>
    <w:p w14:paraId="50C4603B" w14:textId="77777777" w:rsidR="00745C03" w:rsidRPr="007C642C" w:rsidRDefault="00745C03" w:rsidP="00745C03">
      <w:pPr>
        <w:spacing w:line="276" w:lineRule="auto"/>
        <w:ind w:left="360"/>
        <w:rPr>
          <w:rFonts w:ascii="EINA04-LIGHT" w:hAnsi="EINA04-LIGHT"/>
          <w:color w:val="D0CECE" w:themeColor="background2" w:themeShade="E6"/>
          <w:sz w:val="20"/>
          <w:szCs w:val="20"/>
        </w:rPr>
      </w:pPr>
    </w:p>
    <w:p w14:paraId="12FD00C4" w14:textId="180D495E" w:rsidR="00745C03" w:rsidRPr="007C642C" w:rsidRDefault="00745C03" w:rsidP="00745C03">
      <w:pPr>
        <w:spacing w:line="276" w:lineRule="auto"/>
        <w:ind w:left="360"/>
        <w:rPr>
          <w:rFonts w:ascii="EINA04-LIGHT" w:hAnsi="EINA04-LIGHT"/>
          <w:color w:val="AEAAAA" w:themeColor="background2" w:themeShade="BF"/>
          <w:sz w:val="20"/>
          <w:szCs w:val="20"/>
        </w:rPr>
      </w:pPr>
      <w:r w:rsidRPr="007C642C">
        <w:rPr>
          <w:rFonts w:ascii="EINA04-LIGHT" w:hAnsi="EINA04-LIGHT"/>
          <w:color w:val="AEAAAA" w:themeColor="background2" w:themeShade="BF"/>
          <w:sz w:val="20"/>
          <w:szCs w:val="20"/>
        </w:rPr>
        <w:t>// Per considerar superada una assignatura, caldrà que s’obtingui una qualificació mínima de 5,0.</w:t>
      </w:r>
    </w:p>
    <w:p w14:paraId="60153117" w14:textId="77777777" w:rsidR="00745C03" w:rsidRPr="007C642C" w:rsidRDefault="00745C03" w:rsidP="00745C03">
      <w:pPr>
        <w:spacing w:line="276" w:lineRule="auto"/>
        <w:ind w:left="360"/>
        <w:rPr>
          <w:rFonts w:ascii="EINA04-LIGHT" w:hAnsi="EINA04-LIGHT"/>
          <w:color w:val="AEAAAA" w:themeColor="background2" w:themeShade="BF"/>
          <w:sz w:val="20"/>
          <w:szCs w:val="20"/>
        </w:rPr>
      </w:pPr>
    </w:p>
    <w:p w14:paraId="0F13154E" w14:textId="4F9346EF" w:rsidR="00745C03" w:rsidRPr="007C642C" w:rsidRDefault="00745C03" w:rsidP="00745C03">
      <w:pPr>
        <w:spacing w:line="276" w:lineRule="auto"/>
        <w:ind w:left="360"/>
        <w:rPr>
          <w:rFonts w:ascii="EINA04-LIGHT" w:hAnsi="EINA04-LIGHT"/>
          <w:color w:val="AEAAAA" w:themeColor="background2" w:themeShade="BF"/>
          <w:sz w:val="20"/>
          <w:szCs w:val="20"/>
        </w:rPr>
      </w:pPr>
      <w:r w:rsidRPr="007C642C">
        <w:rPr>
          <w:rFonts w:ascii="EINA04-LIGHT" w:hAnsi="EINA04-LIGHT"/>
          <w:color w:val="AEAAAA" w:themeColor="background2" w:themeShade="BF"/>
          <w:sz w:val="20"/>
          <w:szCs w:val="20"/>
        </w:rPr>
        <w:t>// Una vegada superada l’assignatura, aquesta no podran ser objecte d’una nova avaluació.</w:t>
      </w:r>
    </w:p>
    <w:p w14:paraId="3B30860C" w14:textId="77777777" w:rsidR="00745C03" w:rsidRPr="007C642C" w:rsidRDefault="00745C03" w:rsidP="00745C03">
      <w:pPr>
        <w:spacing w:line="276" w:lineRule="auto"/>
        <w:ind w:left="360"/>
        <w:rPr>
          <w:rFonts w:ascii="EINA04-LIGHT" w:hAnsi="EINA04-LIGHT"/>
          <w:color w:val="AEAAAA" w:themeColor="background2" w:themeShade="BF"/>
          <w:sz w:val="20"/>
          <w:szCs w:val="20"/>
        </w:rPr>
      </w:pPr>
    </w:p>
    <w:p w14:paraId="6A250A5B" w14:textId="403E903F" w:rsidR="00745C03" w:rsidRPr="007C642C" w:rsidRDefault="00745C03" w:rsidP="00745C03">
      <w:pPr>
        <w:spacing w:line="276" w:lineRule="auto"/>
        <w:ind w:left="360"/>
        <w:rPr>
          <w:rFonts w:ascii="EINA04-LIGHT" w:hAnsi="EINA04-LIGHT"/>
          <w:color w:val="AEAAAA" w:themeColor="background2" w:themeShade="BF"/>
          <w:sz w:val="20"/>
          <w:szCs w:val="20"/>
        </w:rPr>
      </w:pPr>
      <w:r w:rsidRPr="007C642C">
        <w:rPr>
          <w:rFonts w:ascii="EINA04-LIGHT" w:hAnsi="EINA04-LIGHT"/>
          <w:color w:val="AEAAAA" w:themeColor="background2" w:themeShade="BF"/>
          <w:sz w:val="20"/>
          <w:szCs w:val="20"/>
        </w:rPr>
        <w:t xml:space="preserve">// Es considerarà “No Avaluable” (NA) l’estudiant que no hagi lliurat totes les evidències d’aprenentatge o no hagi assistit al 80% de les classes sense haver justificat les absències. En cas d’absència justificada, l’estudiant s’ha de posar en contacte amb el professor en el moment de la reincorporació per determinar la recuperació de les activitats a les quals no hagi assistit.        </w:t>
      </w:r>
      <w:r w:rsidRPr="007C642C">
        <w:rPr>
          <w:rFonts w:ascii="EINA04-LIGHT" w:hAnsi="EINA04-LIGHT"/>
          <w:color w:val="AEAAAA" w:themeColor="background2" w:themeShade="BF"/>
          <w:sz w:val="20"/>
          <w:szCs w:val="20"/>
        </w:rPr>
        <w:tab/>
      </w:r>
    </w:p>
    <w:p w14:paraId="78ED3CB3" w14:textId="77777777" w:rsidR="00745C03" w:rsidRPr="007C642C" w:rsidRDefault="00745C03" w:rsidP="00745C03">
      <w:pPr>
        <w:spacing w:line="276" w:lineRule="auto"/>
        <w:ind w:left="360"/>
        <w:rPr>
          <w:rFonts w:ascii="EINA04-LIGHT" w:hAnsi="EINA04-LIGHT"/>
          <w:color w:val="AEAAAA" w:themeColor="background2" w:themeShade="BF"/>
          <w:sz w:val="20"/>
          <w:szCs w:val="20"/>
        </w:rPr>
      </w:pPr>
    </w:p>
    <w:p w14:paraId="2A0B27AA" w14:textId="7541D09E" w:rsidR="00745C03" w:rsidRPr="007C642C" w:rsidRDefault="00745C03" w:rsidP="00745C03">
      <w:pPr>
        <w:spacing w:line="276" w:lineRule="auto"/>
        <w:ind w:left="360"/>
        <w:rPr>
          <w:rFonts w:ascii="EINA04-LIGHT" w:hAnsi="EINA04-LIGHT"/>
          <w:color w:val="AEAAAA" w:themeColor="background2" w:themeShade="BF"/>
          <w:sz w:val="20"/>
          <w:szCs w:val="20"/>
        </w:rPr>
      </w:pPr>
      <w:r w:rsidRPr="007C642C">
        <w:rPr>
          <w:rFonts w:ascii="EINA04-LIGHT" w:hAnsi="EINA04-LIGHT"/>
          <w:color w:val="AEAAAA" w:themeColor="background2" w:themeShade="BF"/>
          <w:sz w:val="20"/>
          <w:szCs w:val="20"/>
        </w:rPr>
        <w:t>// En cas que l’estudiant realitzi qualsevol irregularitat que pugui conduir a una variació significativa de la qualificació d’un acte d’avaluació, es qualificarà amb 0 aquest acte d’avaluació, amb independència del procés disciplinari que s’hi pugui instruir. En cas que es produeixin diverses irregularitats en els actes d’avaluació d’una mateixa assignatura, la qualificació final d’aquesta assignatura serà 0.</w:t>
      </w:r>
    </w:p>
    <w:p w14:paraId="38D32A5F" w14:textId="3DB30664" w:rsidR="00745C03" w:rsidRPr="007C642C" w:rsidRDefault="00745C03" w:rsidP="00BF1ADD">
      <w:pPr>
        <w:rPr>
          <w:rFonts w:ascii="EINA04-LIGHT" w:hAnsi="EINA04-LIGHT"/>
          <w:lang w:eastAsia="es-ES"/>
        </w:rPr>
      </w:pPr>
      <w:permStart w:id="248581354" w:edGrp="everyone"/>
    </w:p>
    <w:p w14:paraId="18090E49" w14:textId="2E75D439" w:rsidR="008C544A" w:rsidRPr="007C642C" w:rsidRDefault="008C544A" w:rsidP="00BF1ADD">
      <w:pPr>
        <w:rPr>
          <w:rFonts w:ascii="EINA04-LIGHT" w:hAnsi="EINA04-LIGHT"/>
          <w:lang w:eastAsia="es-ES"/>
        </w:rPr>
      </w:pPr>
    </w:p>
    <w:permEnd w:id="248581354"/>
    <w:p w14:paraId="795B500B" w14:textId="77777777" w:rsidR="008C544A" w:rsidRPr="007C642C" w:rsidRDefault="008C544A" w:rsidP="00BF1ADD">
      <w:pPr>
        <w:rPr>
          <w:rFonts w:ascii="EINA04-LIGHT" w:hAnsi="EINA04-LIGHT"/>
          <w:lang w:eastAsia="es-ES"/>
        </w:rPr>
      </w:pPr>
    </w:p>
    <w:p w14:paraId="6D799AC5" w14:textId="0595D3EF" w:rsidR="00BF1ADD" w:rsidRPr="007C642C" w:rsidRDefault="00BF1ADD" w:rsidP="00BF1ADD">
      <w:pPr>
        <w:rPr>
          <w:rFonts w:ascii="EINA04-LIGHT" w:hAnsi="EINA04-LIGHT"/>
          <w:lang w:eastAsia="es-ES"/>
        </w:rPr>
      </w:pPr>
      <w:r w:rsidRPr="007C642C">
        <w:rPr>
          <w:rFonts w:ascii="EINA04-LIGHT" w:hAnsi="EINA04-LIGHT"/>
          <w:lang w:eastAsia="es-ES"/>
        </w:rPr>
        <w:t>Procés de Revisió</w:t>
      </w:r>
    </w:p>
    <w:p w14:paraId="7C10BEEE" w14:textId="77777777" w:rsidR="00D41914" w:rsidRPr="007C642C" w:rsidRDefault="00D41914" w:rsidP="00562861">
      <w:pPr>
        <w:rPr>
          <w:rFonts w:ascii="EINA04-LIGHT" w:hAnsi="EINA04-LIGHT"/>
          <w:color w:val="D0CECE" w:themeColor="background2" w:themeShade="E6"/>
          <w:sz w:val="20"/>
          <w:szCs w:val="20"/>
        </w:rPr>
      </w:pPr>
    </w:p>
    <w:p w14:paraId="0F7C465B" w14:textId="7A0F87D8" w:rsidR="00D41914" w:rsidRPr="007C642C" w:rsidRDefault="00562861" w:rsidP="00BF1ADD">
      <w:pPr>
        <w:rPr>
          <w:rFonts w:ascii="EINA04-LIGHT" w:hAnsi="EINA04-LIGHT"/>
          <w:color w:val="AEAAAA" w:themeColor="background2" w:themeShade="BF"/>
          <w:sz w:val="20"/>
          <w:szCs w:val="20"/>
        </w:rPr>
      </w:pPr>
      <w:r w:rsidRPr="007C642C">
        <w:rPr>
          <w:rFonts w:ascii="EINA04-LIGHT" w:hAnsi="EINA04-LIGHT"/>
          <w:color w:val="AEAAAA" w:themeColor="background2" w:themeShade="BF"/>
          <w:sz w:val="20"/>
          <w:szCs w:val="20"/>
        </w:rPr>
        <w:t xml:space="preserve">La revisió es pot sol·licitar al professorat es realitzarà </w:t>
      </w:r>
      <w:r w:rsidR="00D41914" w:rsidRPr="007C642C">
        <w:rPr>
          <w:rFonts w:ascii="EINA04-LIGHT" w:hAnsi="EINA04-LIGHT"/>
          <w:color w:val="AEAAAA" w:themeColor="background2" w:themeShade="BF"/>
          <w:sz w:val="20"/>
          <w:szCs w:val="20"/>
        </w:rPr>
        <w:t>segons</w:t>
      </w:r>
      <w:r w:rsidRPr="007C642C">
        <w:rPr>
          <w:rFonts w:ascii="EINA04-LIGHT" w:hAnsi="EINA04-LIGHT"/>
          <w:color w:val="AEAAAA" w:themeColor="background2" w:themeShade="BF"/>
          <w:sz w:val="20"/>
          <w:szCs w:val="20"/>
        </w:rPr>
        <w:t xml:space="preserve"> calendari lectiu.</w:t>
      </w:r>
    </w:p>
    <w:p w14:paraId="52E4A88B" w14:textId="0FF53CA0" w:rsidR="00D41914" w:rsidRPr="007C642C" w:rsidRDefault="00D41914" w:rsidP="00BF1ADD">
      <w:pPr>
        <w:rPr>
          <w:rFonts w:ascii="EINA04-LIGHT" w:hAnsi="EINA04-LIGHT"/>
          <w:lang w:eastAsia="es-ES"/>
        </w:rPr>
      </w:pPr>
      <w:permStart w:id="1973124537" w:edGrp="everyone"/>
    </w:p>
    <w:p w14:paraId="4E238969" w14:textId="445B5F54" w:rsidR="008C544A" w:rsidRPr="007C642C" w:rsidRDefault="008C544A" w:rsidP="00BF1ADD">
      <w:pPr>
        <w:rPr>
          <w:rFonts w:ascii="EINA04-LIGHT" w:hAnsi="EINA04-LIGHT"/>
          <w:lang w:eastAsia="es-ES"/>
        </w:rPr>
      </w:pPr>
    </w:p>
    <w:permEnd w:id="1973124537"/>
    <w:p w14:paraId="0064FFB9" w14:textId="77777777" w:rsidR="008C544A" w:rsidRPr="007C642C" w:rsidRDefault="008C544A" w:rsidP="00BF1ADD">
      <w:pPr>
        <w:rPr>
          <w:rFonts w:ascii="EINA04-LIGHT" w:hAnsi="EINA04-LIGHT"/>
          <w:lang w:eastAsia="es-ES"/>
        </w:rPr>
      </w:pPr>
    </w:p>
    <w:p w14:paraId="6D336E7A" w14:textId="6A297118" w:rsidR="00BF1ADD" w:rsidRPr="007C642C" w:rsidRDefault="00BF1ADD" w:rsidP="00BF1ADD">
      <w:pPr>
        <w:rPr>
          <w:rFonts w:ascii="EINA04-LIGHT" w:hAnsi="EINA04-LIGHT"/>
          <w:color w:val="D0CECE" w:themeColor="background2" w:themeShade="E6"/>
          <w:sz w:val="20"/>
          <w:szCs w:val="20"/>
        </w:rPr>
      </w:pPr>
      <w:r w:rsidRPr="007C642C">
        <w:rPr>
          <w:rFonts w:ascii="EINA04-LIGHT" w:hAnsi="EINA04-LIGHT"/>
          <w:lang w:eastAsia="es-ES"/>
        </w:rPr>
        <w:t>Procés de Reavaluació</w:t>
      </w:r>
    </w:p>
    <w:p w14:paraId="21E0C087" w14:textId="77777777" w:rsidR="00D41914" w:rsidRPr="007C642C" w:rsidRDefault="00D41914" w:rsidP="00D41914">
      <w:pPr>
        <w:pStyle w:val="Ttulo4"/>
        <w:rPr>
          <w:rFonts w:ascii="EINA04-LIGHT" w:hAnsi="EINA04-LIGHT"/>
          <w:i w:val="0"/>
          <w:iCs w:val="0"/>
          <w:color w:val="D0CECE" w:themeColor="background2" w:themeShade="E6"/>
          <w:sz w:val="20"/>
          <w:szCs w:val="20"/>
        </w:rPr>
      </w:pPr>
    </w:p>
    <w:p w14:paraId="1046B882" w14:textId="6ACBA75E" w:rsidR="00D41914" w:rsidRPr="007C642C" w:rsidRDefault="00D41914" w:rsidP="00D41914">
      <w:pPr>
        <w:pStyle w:val="Ttulo4"/>
        <w:rPr>
          <w:rFonts w:ascii="EINA04-LIGHT" w:hAnsi="EINA04-LIGHT"/>
          <w:i w:val="0"/>
          <w:iCs w:val="0"/>
          <w:color w:val="AEAAAA" w:themeColor="background2" w:themeShade="BF"/>
          <w:sz w:val="20"/>
          <w:szCs w:val="20"/>
        </w:rPr>
      </w:pPr>
      <w:r w:rsidRPr="007C642C">
        <w:rPr>
          <w:rFonts w:ascii="EINA04-LIGHT" w:hAnsi="EINA04-LIGHT"/>
          <w:i w:val="0"/>
          <w:iCs w:val="0"/>
          <w:color w:val="AEAAAA" w:themeColor="background2" w:themeShade="BF"/>
          <w:sz w:val="20"/>
          <w:szCs w:val="20"/>
        </w:rPr>
        <w:t>Normativa general</w:t>
      </w:r>
    </w:p>
    <w:p w14:paraId="04211923" w14:textId="571E2C89" w:rsidR="00D41914" w:rsidRPr="007C642C" w:rsidRDefault="00D41914" w:rsidP="00D41914">
      <w:pPr>
        <w:spacing w:after="60" w:line="273" w:lineRule="auto"/>
        <w:rPr>
          <w:rFonts w:ascii="EINA04-LIGHT" w:hAnsi="EINA04-LIGHT"/>
          <w:color w:val="AEAAAA" w:themeColor="background2" w:themeShade="BF"/>
          <w:sz w:val="20"/>
          <w:szCs w:val="20"/>
        </w:rPr>
      </w:pPr>
      <w:r w:rsidRPr="007C642C">
        <w:rPr>
          <w:rFonts w:ascii="EINA04-LIGHT" w:hAnsi="EINA04-LIGHT"/>
          <w:color w:val="AEAAAA" w:themeColor="background2" w:themeShade="BF"/>
          <w:sz w:val="20"/>
          <w:szCs w:val="20"/>
        </w:rPr>
        <w:t>No es contemplen sistemes de reavaluació en els casos de les pràctiques externes, els TFG, i les assignatures / activitats formatives que, pel seu caràcter eminentment pràctic, no ho permeten.</w:t>
      </w:r>
    </w:p>
    <w:p w14:paraId="04CE1941" w14:textId="15A94493" w:rsidR="00D41914" w:rsidRPr="007C642C" w:rsidRDefault="00D41914" w:rsidP="00D41914">
      <w:pPr>
        <w:spacing w:after="60" w:line="273" w:lineRule="auto"/>
        <w:rPr>
          <w:rFonts w:ascii="EINA04-LIGHT" w:hAnsi="EINA04-LIGHT"/>
          <w:color w:val="AEAAAA" w:themeColor="background2" w:themeShade="BF"/>
          <w:sz w:val="20"/>
          <w:szCs w:val="20"/>
        </w:rPr>
      </w:pPr>
      <w:r w:rsidRPr="007C642C">
        <w:rPr>
          <w:rFonts w:ascii="EINA04-LIGHT" w:hAnsi="EINA04-LIGHT"/>
          <w:color w:val="AEAAAA" w:themeColor="background2" w:themeShade="BF"/>
          <w:sz w:val="20"/>
          <w:szCs w:val="20"/>
        </w:rPr>
        <w:lastRenderedPageBreak/>
        <w:t>Per participar a la reavaluació l'alumnat ha d'haver estat prèviament avaluat en un conjunt d'activitats el pes de les quals equivalgui a un mínim de dues terceres parts de la qualificació total de l'assignatura o mòdul.</w:t>
      </w:r>
    </w:p>
    <w:p w14:paraId="19B87D0B" w14:textId="4C316451" w:rsidR="008C544A" w:rsidRPr="007C642C" w:rsidRDefault="008C544A" w:rsidP="00D41914">
      <w:pPr>
        <w:spacing w:after="60" w:line="273" w:lineRule="auto"/>
        <w:rPr>
          <w:rFonts w:ascii="EINA04-LIGHT" w:hAnsi="EINA04-LIGHT"/>
          <w:color w:val="AEAAAA" w:themeColor="background2" w:themeShade="BF"/>
          <w:sz w:val="20"/>
          <w:szCs w:val="20"/>
        </w:rPr>
      </w:pPr>
      <w:permStart w:id="1933926609" w:edGrp="everyone"/>
    </w:p>
    <w:p w14:paraId="1DE25C22" w14:textId="77777777" w:rsidR="008C544A" w:rsidRPr="007C642C" w:rsidRDefault="008C544A" w:rsidP="00D41914">
      <w:pPr>
        <w:spacing w:after="60" w:line="273" w:lineRule="auto"/>
        <w:rPr>
          <w:rFonts w:ascii="EINA04-LIGHT" w:hAnsi="EINA04-LIGHT"/>
          <w:color w:val="AEAAAA" w:themeColor="background2" w:themeShade="BF"/>
          <w:sz w:val="20"/>
          <w:szCs w:val="20"/>
        </w:rPr>
      </w:pPr>
    </w:p>
    <w:permEnd w:id="1933926609"/>
    <w:p w14:paraId="40DB7091" w14:textId="77777777" w:rsidR="00D41914" w:rsidRPr="007C642C" w:rsidRDefault="00D41914" w:rsidP="00D41914">
      <w:pPr>
        <w:rPr>
          <w:rFonts w:ascii="EINA04-LIGHT" w:hAnsi="EINA04-LIGHT"/>
          <w:lang w:eastAsia="es-ES"/>
        </w:rPr>
      </w:pPr>
      <w:r w:rsidRPr="007C642C">
        <w:rPr>
          <w:rFonts w:ascii="EINA04-LIGHT" w:hAnsi="EINA04-LIGHT"/>
          <w:lang w:eastAsia="es-ES"/>
        </w:rPr>
        <w:t>Criteris d’Avaluació</w:t>
      </w:r>
    </w:p>
    <w:p w14:paraId="4B7BE881" w14:textId="4C72DEB1" w:rsidR="00D41914" w:rsidRPr="007C642C" w:rsidRDefault="00D41914" w:rsidP="00D41914">
      <w:pPr>
        <w:rPr>
          <w:rFonts w:ascii="EINA04-LIGHT" w:hAnsi="EINA04-LIGHT"/>
          <w:color w:val="D0CECE" w:themeColor="background2" w:themeShade="E6"/>
          <w:sz w:val="18"/>
          <w:szCs w:val="18"/>
        </w:rPr>
      </w:pPr>
      <w:r w:rsidRPr="007C642C">
        <w:rPr>
          <w:rFonts w:ascii="EINA04-LIGHT" w:hAnsi="EINA04-LIGHT"/>
          <w:color w:val="D0CECE" w:themeColor="background2" w:themeShade="E6"/>
          <w:sz w:val="18"/>
          <w:szCs w:val="18"/>
        </w:rPr>
        <w:t>Descriure quins són els criteris específics d’avaluació de l’assignatura</w:t>
      </w:r>
      <w:r w:rsidR="00474E7E" w:rsidRPr="007C642C">
        <w:rPr>
          <w:rFonts w:ascii="EINA04-LIGHT" w:hAnsi="EINA04-LIGHT"/>
          <w:color w:val="D0CECE" w:themeColor="background2" w:themeShade="E6"/>
          <w:sz w:val="18"/>
          <w:szCs w:val="18"/>
        </w:rPr>
        <w:t xml:space="preserve">. Aquests aspectes són importants </w:t>
      </w:r>
      <w:r w:rsidR="00E73B6E" w:rsidRPr="007C642C">
        <w:rPr>
          <w:rFonts w:ascii="EINA04-LIGHT" w:hAnsi="EINA04-LIGHT"/>
          <w:color w:val="D0CECE" w:themeColor="background2" w:themeShade="E6"/>
          <w:sz w:val="18"/>
          <w:szCs w:val="18"/>
        </w:rPr>
        <w:t xml:space="preserve">per organitzar </w:t>
      </w:r>
      <w:r w:rsidR="00F60D52" w:rsidRPr="007C642C">
        <w:rPr>
          <w:rFonts w:ascii="EINA04-LIGHT" w:hAnsi="EINA04-LIGHT"/>
          <w:color w:val="D0CECE" w:themeColor="background2" w:themeShade="E6"/>
          <w:sz w:val="18"/>
          <w:szCs w:val="18"/>
        </w:rPr>
        <w:t>les activitats que s’avaluaran durant el semestre en que s’imparteix l’assignatura.</w:t>
      </w:r>
    </w:p>
    <w:p w14:paraId="61F00C59" w14:textId="77777777" w:rsidR="006E5C7C" w:rsidRDefault="006E5C7C" w:rsidP="006E5C7C">
      <w:pPr>
        <w:rPr>
          <w:rFonts w:ascii="EINA04-LIGHT" w:hAnsi="EINA04-LIGHT"/>
          <w:lang w:eastAsia="es-ES"/>
        </w:rPr>
      </w:pPr>
      <w:permStart w:id="2083785601" w:edGrp="everyone"/>
      <w:r w:rsidRPr="006E5C7C">
        <w:rPr>
          <w:rFonts w:ascii="EINA04-LIGHT" w:hAnsi="EINA04-LIGHT"/>
          <w:lang w:eastAsia="es-ES"/>
        </w:rPr>
        <w:t xml:space="preserve">Les entregues fora de termini per causes no justificades, es penalitzaran amb dos punts, i només es podran entregar a la classe següent. En cas de no entregar el treball dins del termini establert després de l'entrega fixada, la nota obtinguda serà de 0. En aquest cas no hi haurà </w:t>
      </w:r>
      <w:proofErr w:type="spellStart"/>
      <w:r w:rsidRPr="006E5C7C">
        <w:rPr>
          <w:rFonts w:ascii="EINA04-LIGHT" w:hAnsi="EINA04-LIGHT"/>
          <w:lang w:eastAsia="es-ES"/>
        </w:rPr>
        <w:t>reavaluació</w:t>
      </w:r>
      <w:proofErr w:type="spellEnd"/>
      <w:r w:rsidRPr="006E5C7C">
        <w:rPr>
          <w:rFonts w:ascii="EINA04-LIGHT" w:hAnsi="EINA04-LIGHT"/>
          <w:lang w:eastAsia="es-ES"/>
        </w:rPr>
        <w:t>, exceptuant les persones que tinguin un justificant.</w:t>
      </w:r>
    </w:p>
    <w:p w14:paraId="7E321D87" w14:textId="77777777" w:rsidR="006E5C7C" w:rsidRPr="006E5C7C" w:rsidRDefault="006E5C7C" w:rsidP="006E5C7C">
      <w:pPr>
        <w:rPr>
          <w:rFonts w:ascii="EINA04-LIGHT" w:hAnsi="EINA04-LIGHT"/>
          <w:lang w:eastAsia="es-ES"/>
        </w:rPr>
      </w:pPr>
    </w:p>
    <w:p w14:paraId="51169FBA" w14:textId="77777777" w:rsidR="006E5C7C" w:rsidRDefault="006E5C7C" w:rsidP="006E5C7C">
      <w:pPr>
        <w:rPr>
          <w:rFonts w:ascii="EINA04-LIGHT" w:hAnsi="EINA04-LIGHT"/>
          <w:lang w:eastAsia="es-ES"/>
        </w:rPr>
      </w:pPr>
      <w:r w:rsidRPr="006E5C7C">
        <w:rPr>
          <w:rFonts w:ascii="EINA04-LIGHT" w:hAnsi="EINA04-LIGHT"/>
          <w:lang w:eastAsia="es-ES"/>
        </w:rPr>
        <w:t xml:space="preserve">Els estudiants que no presentin cap treball de curs en temps i forma, hagin o no hagin assistit a classe, tindran la qualificació de "No presentat", i no tindran dret a la revisió i </w:t>
      </w:r>
      <w:proofErr w:type="spellStart"/>
      <w:r w:rsidRPr="006E5C7C">
        <w:rPr>
          <w:rFonts w:ascii="EINA04-LIGHT" w:hAnsi="EINA04-LIGHT"/>
          <w:lang w:eastAsia="es-ES"/>
        </w:rPr>
        <w:t>reavaluació</w:t>
      </w:r>
      <w:proofErr w:type="spellEnd"/>
      <w:r w:rsidRPr="006E5C7C">
        <w:rPr>
          <w:rFonts w:ascii="EINA04-LIGHT" w:hAnsi="EINA04-LIGHT"/>
          <w:lang w:eastAsia="es-ES"/>
        </w:rPr>
        <w:t xml:space="preserve"> de l'assignatura.</w:t>
      </w:r>
    </w:p>
    <w:p w14:paraId="1CE31441" w14:textId="77777777" w:rsidR="006E5C7C" w:rsidRPr="006E5C7C" w:rsidRDefault="006E5C7C" w:rsidP="006E5C7C">
      <w:pPr>
        <w:rPr>
          <w:rFonts w:ascii="EINA04-LIGHT" w:hAnsi="EINA04-LIGHT"/>
          <w:lang w:eastAsia="es-ES"/>
        </w:rPr>
      </w:pPr>
    </w:p>
    <w:p w14:paraId="3A2DF618" w14:textId="6BFA83E6" w:rsidR="00D41914" w:rsidRPr="007C642C" w:rsidRDefault="006E5C7C" w:rsidP="006E5C7C">
      <w:pPr>
        <w:rPr>
          <w:rFonts w:ascii="EINA04-LIGHT" w:hAnsi="EINA04-LIGHT"/>
          <w:lang w:eastAsia="es-ES"/>
        </w:rPr>
      </w:pPr>
      <w:r w:rsidRPr="006E5C7C">
        <w:rPr>
          <w:rFonts w:ascii="EINA04-LIGHT" w:hAnsi="EINA04-LIGHT"/>
          <w:lang w:eastAsia="es-ES"/>
        </w:rPr>
        <w:t>Es obligatori assistir a les classes amb el material necessari per realitzar els projectes. La no assistència amb el material serà validada com una absència</w:t>
      </w:r>
    </w:p>
    <w:p w14:paraId="69222259" w14:textId="77777777" w:rsidR="00BF1ADD" w:rsidRPr="007C642C" w:rsidRDefault="00BF1ADD" w:rsidP="00BF1ADD">
      <w:pPr>
        <w:rPr>
          <w:rFonts w:ascii="EINA04-LIGHT" w:hAnsi="EINA04-LIGHT"/>
        </w:rPr>
      </w:pPr>
    </w:p>
    <w:p w14:paraId="0A859590" w14:textId="41C77946" w:rsidR="00EB782F" w:rsidRPr="007C642C" w:rsidRDefault="00EB782F">
      <w:pPr>
        <w:rPr>
          <w:rFonts w:ascii="EINA04-LIGHT" w:hAnsi="EINA04-LIGHT"/>
        </w:rPr>
      </w:pPr>
    </w:p>
    <w:p w14:paraId="1C84429B" w14:textId="18FBF56D" w:rsidR="00EB782F" w:rsidRPr="007C642C" w:rsidRDefault="00EB782F">
      <w:pPr>
        <w:rPr>
          <w:rFonts w:ascii="EINA04-LIGHT" w:hAnsi="EINA04-LIGHT"/>
        </w:rPr>
      </w:pPr>
    </w:p>
    <w:p w14:paraId="15030428" w14:textId="2FC336CB" w:rsidR="00EB782F" w:rsidRPr="007C642C" w:rsidRDefault="00EB782F">
      <w:pPr>
        <w:rPr>
          <w:rFonts w:ascii="EINA04-LIGHT" w:hAnsi="EINA04-LIGHT"/>
        </w:rPr>
      </w:pPr>
    </w:p>
    <w:permEnd w:id="2083785601"/>
    <w:p w14:paraId="17196B59" w14:textId="77777777" w:rsidR="008C544A" w:rsidRPr="007C642C" w:rsidRDefault="008C544A">
      <w:pPr>
        <w:rPr>
          <w:rFonts w:ascii="EINA04-LIGHT" w:eastAsia="Arial" w:hAnsi="EINA04-LIGHT" w:cs="Arial"/>
          <w:lang w:eastAsia="es-ES"/>
        </w:rPr>
      </w:pPr>
      <w:r w:rsidRPr="007C642C">
        <w:rPr>
          <w:rFonts w:ascii="EINA04-LIGHT" w:hAnsi="EINA04-LIGHT"/>
        </w:rPr>
        <w:br w:type="page"/>
      </w:r>
    </w:p>
    <w:p w14:paraId="50D84574" w14:textId="23ABF66D" w:rsidR="00EB782F" w:rsidRPr="007C642C" w:rsidRDefault="00EB782F" w:rsidP="00CF6997">
      <w:pPr>
        <w:pStyle w:val="Ttulo2"/>
        <w:rPr>
          <w:rFonts w:ascii="EINA04-LIGHT" w:hAnsi="EINA04-LIGHT"/>
          <w:sz w:val="40"/>
          <w:szCs w:val="40"/>
          <w:lang w:val="ca-ES"/>
        </w:rPr>
      </w:pPr>
      <w:bookmarkStart w:id="5" w:name="_Toc136945871"/>
      <w:r w:rsidRPr="007C642C">
        <w:rPr>
          <w:rFonts w:ascii="EINA04-LIGHT" w:hAnsi="EINA04-LIGHT"/>
          <w:sz w:val="40"/>
          <w:szCs w:val="40"/>
          <w:lang w:val="ca-ES"/>
        </w:rPr>
        <w:lastRenderedPageBreak/>
        <w:t>Bibliografia i Recursos</w:t>
      </w:r>
      <w:bookmarkEnd w:id="5"/>
    </w:p>
    <w:p w14:paraId="2D459032" w14:textId="044D64B9" w:rsidR="002A728C" w:rsidRPr="007C642C" w:rsidRDefault="002A728C" w:rsidP="002A728C">
      <w:pPr>
        <w:rPr>
          <w:rFonts w:ascii="EINA04-LIGHT" w:hAnsi="EINA04-LIGHT"/>
          <w:color w:val="D0CECE" w:themeColor="background2" w:themeShade="E6"/>
          <w:sz w:val="18"/>
          <w:szCs w:val="18"/>
          <w:lang w:eastAsia="es-ES"/>
        </w:rPr>
      </w:pPr>
      <w:r w:rsidRPr="007C642C">
        <w:rPr>
          <w:rFonts w:ascii="EINA04-LIGHT" w:hAnsi="EINA04-LIGHT"/>
          <w:color w:val="D0CECE" w:themeColor="background2" w:themeShade="E6"/>
          <w:sz w:val="18"/>
          <w:szCs w:val="18"/>
          <w:lang w:eastAsia="es-ES"/>
        </w:rPr>
        <w:t xml:space="preserve">Espai per indicar aquells referents bibliogràfics o recursos </w:t>
      </w:r>
      <w:r w:rsidR="008B39B2" w:rsidRPr="007C642C">
        <w:rPr>
          <w:rFonts w:ascii="EINA04-LIGHT" w:hAnsi="EINA04-LIGHT"/>
          <w:color w:val="D0CECE" w:themeColor="background2" w:themeShade="E6"/>
          <w:sz w:val="18"/>
          <w:szCs w:val="18"/>
          <w:lang w:eastAsia="es-ES"/>
        </w:rPr>
        <w:t xml:space="preserve">que s’utilitzaran com a </w:t>
      </w:r>
      <w:r w:rsidR="00FD01BB" w:rsidRPr="007C642C">
        <w:rPr>
          <w:rFonts w:ascii="EINA04-LIGHT" w:hAnsi="EINA04-LIGHT"/>
          <w:color w:val="D0CECE" w:themeColor="background2" w:themeShade="E6"/>
          <w:sz w:val="18"/>
          <w:szCs w:val="18"/>
          <w:lang w:eastAsia="es-ES"/>
        </w:rPr>
        <w:t>elements pedagògics</w:t>
      </w:r>
      <w:r w:rsidR="008B39B2" w:rsidRPr="007C642C">
        <w:rPr>
          <w:rFonts w:ascii="EINA04-LIGHT" w:hAnsi="EINA04-LIGHT"/>
          <w:color w:val="D0CECE" w:themeColor="background2" w:themeShade="E6"/>
          <w:sz w:val="18"/>
          <w:szCs w:val="18"/>
          <w:lang w:eastAsia="es-ES"/>
        </w:rPr>
        <w:t xml:space="preserve"> durant el desenvolupament de l’assignatura.</w:t>
      </w:r>
      <w:r w:rsidRPr="007C642C">
        <w:rPr>
          <w:rFonts w:ascii="EINA04-LIGHT" w:hAnsi="EINA04-LIGHT"/>
          <w:color w:val="D0CECE" w:themeColor="background2" w:themeShade="E6"/>
          <w:sz w:val="18"/>
          <w:szCs w:val="18"/>
          <w:lang w:eastAsia="es-ES"/>
        </w:rPr>
        <w:t xml:space="preserve"> </w:t>
      </w:r>
    </w:p>
    <w:p w14:paraId="342E0401" w14:textId="77777777" w:rsidR="006E5C7C" w:rsidRPr="006E5C7C" w:rsidRDefault="006E5C7C" w:rsidP="006E5C7C">
      <w:pPr>
        <w:rPr>
          <w:rFonts w:ascii="EINA04-LIGHT" w:hAnsi="EINA04-LIGHT"/>
        </w:rPr>
      </w:pPr>
      <w:permStart w:id="1392120864" w:edGrp="everyone"/>
      <w:r w:rsidRPr="006E5C7C">
        <w:rPr>
          <w:rFonts w:ascii="EINA04-LIGHT" w:hAnsi="EINA04-LIGHT"/>
        </w:rPr>
        <w:t xml:space="preserve">Cross, Nigel. (2023). </w:t>
      </w:r>
      <w:proofErr w:type="spellStart"/>
      <w:r w:rsidRPr="006E5C7C">
        <w:rPr>
          <w:rFonts w:ascii="EINA04-LIGHT" w:hAnsi="EINA04-LIGHT"/>
        </w:rPr>
        <w:t>Design</w:t>
      </w:r>
      <w:proofErr w:type="spellEnd"/>
      <w:r w:rsidRPr="006E5C7C">
        <w:rPr>
          <w:rFonts w:ascii="EINA04-LIGHT" w:hAnsi="EINA04-LIGHT"/>
        </w:rPr>
        <w:t xml:space="preserve"> </w:t>
      </w:r>
      <w:proofErr w:type="spellStart"/>
      <w:r w:rsidRPr="006E5C7C">
        <w:rPr>
          <w:rFonts w:ascii="EINA04-LIGHT" w:hAnsi="EINA04-LIGHT"/>
        </w:rPr>
        <w:t>Thinking</w:t>
      </w:r>
      <w:proofErr w:type="spellEnd"/>
      <w:r w:rsidRPr="006E5C7C">
        <w:rPr>
          <w:rFonts w:ascii="EINA04-LIGHT" w:hAnsi="EINA04-LIGHT"/>
        </w:rPr>
        <w:t xml:space="preserve">: </w:t>
      </w:r>
      <w:proofErr w:type="spellStart"/>
      <w:r w:rsidRPr="006E5C7C">
        <w:rPr>
          <w:rFonts w:ascii="EINA04-LIGHT" w:hAnsi="EINA04-LIGHT"/>
        </w:rPr>
        <w:t>Understanding</w:t>
      </w:r>
      <w:proofErr w:type="spellEnd"/>
      <w:r w:rsidRPr="006E5C7C">
        <w:rPr>
          <w:rFonts w:ascii="EINA04-LIGHT" w:hAnsi="EINA04-LIGHT"/>
        </w:rPr>
        <w:t xml:space="preserve"> </w:t>
      </w:r>
      <w:proofErr w:type="spellStart"/>
      <w:r w:rsidRPr="006E5C7C">
        <w:rPr>
          <w:rFonts w:ascii="EINA04-LIGHT" w:hAnsi="EINA04-LIGHT"/>
        </w:rPr>
        <w:t>How</w:t>
      </w:r>
      <w:proofErr w:type="spellEnd"/>
      <w:r w:rsidRPr="006E5C7C">
        <w:rPr>
          <w:rFonts w:ascii="EINA04-LIGHT" w:hAnsi="EINA04-LIGHT"/>
        </w:rPr>
        <w:t xml:space="preserve"> </w:t>
      </w:r>
      <w:proofErr w:type="spellStart"/>
      <w:r w:rsidRPr="006E5C7C">
        <w:rPr>
          <w:rFonts w:ascii="EINA04-LIGHT" w:hAnsi="EINA04-LIGHT"/>
        </w:rPr>
        <w:t>Designers</w:t>
      </w:r>
      <w:proofErr w:type="spellEnd"/>
      <w:r w:rsidRPr="006E5C7C">
        <w:rPr>
          <w:rFonts w:ascii="EINA04-LIGHT" w:hAnsi="EINA04-LIGHT"/>
        </w:rPr>
        <w:t xml:space="preserve"> </w:t>
      </w:r>
      <w:proofErr w:type="spellStart"/>
      <w:r w:rsidRPr="006E5C7C">
        <w:rPr>
          <w:rFonts w:ascii="EINA04-LIGHT" w:hAnsi="EINA04-LIGHT"/>
        </w:rPr>
        <w:t>Think</w:t>
      </w:r>
      <w:proofErr w:type="spellEnd"/>
      <w:r w:rsidRPr="006E5C7C">
        <w:rPr>
          <w:rFonts w:ascii="EINA04-LIGHT" w:hAnsi="EINA04-LIGHT"/>
        </w:rPr>
        <w:t xml:space="preserve"> </w:t>
      </w:r>
      <w:proofErr w:type="spellStart"/>
      <w:r w:rsidRPr="006E5C7C">
        <w:rPr>
          <w:rFonts w:ascii="EINA04-LIGHT" w:hAnsi="EINA04-LIGHT"/>
        </w:rPr>
        <w:t>and</w:t>
      </w:r>
      <w:proofErr w:type="spellEnd"/>
      <w:r w:rsidRPr="006E5C7C">
        <w:rPr>
          <w:rFonts w:ascii="EINA04-LIGHT" w:hAnsi="EINA04-LIGHT"/>
        </w:rPr>
        <w:t xml:space="preserve"> </w:t>
      </w:r>
      <w:proofErr w:type="spellStart"/>
      <w:r w:rsidRPr="006E5C7C">
        <w:rPr>
          <w:rFonts w:ascii="EINA04-LIGHT" w:hAnsi="EINA04-LIGHT"/>
        </w:rPr>
        <w:t>Work</w:t>
      </w:r>
      <w:proofErr w:type="spellEnd"/>
      <w:r w:rsidRPr="006E5C7C">
        <w:rPr>
          <w:rFonts w:ascii="EINA04-LIGHT" w:hAnsi="EINA04-LIGHT"/>
        </w:rPr>
        <w:t xml:space="preserve">. </w:t>
      </w:r>
      <w:proofErr w:type="spellStart"/>
      <w:r w:rsidRPr="006E5C7C">
        <w:rPr>
          <w:rFonts w:ascii="EINA04-LIGHT" w:hAnsi="EINA04-LIGHT"/>
        </w:rPr>
        <w:t>Bloomsbury</w:t>
      </w:r>
      <w:proofErr w:type="spellEnd"/>
      <w:r w:rsidRPr="006E5C7C">
        <w:rPr>
          <w:rFonts w:ascii="EINA04-LIGHT" w:hAnsi="EINA04-LIGHT"/>
        </w:rPr>
        <w:t xml:space="preserve"> </w:t>
      </w:r>
      <w:proofErr w:type="spellStart"/>
      <w:r w:rsidRPr="006E5C7C">
        <w:rPr>
          <w:rFonts w:ascii="EINA04-LIGHT" w:hAnsi="EINA04-LIGHT"/>
        </w:rPr>
        <w:t>Publishing</w:t>
      </w:r>
      <w:proofErr w:type="spellEnd"/>
      <w:r w:rsidRPr="006E5C7C">
        <w:rPr>
          <w:rFonts w:ascii="EINA04-LIGHT" w:hAnsi="EINA04-LIGHT"/>
        </w:rPr>
        <w:t xml:space="preserve"> </w:t>
      </w:r>
      <w:proofErr w:type="spellStart"/>
      <w:r w:rsidRPr="006E5C7C">
        <w:rPr>
          <w:rFonts w:ascii="EINA04-LIGHT" w:hAnsi="EINA04-LIGHT"/>
        </w:rPr>
        <w:t>Plc</w:t>
      </w:r>
      <w:proofErr w:type="spellEnd"/>
      <w:r w:rsidRPr="006E5C7C">
        <w:rPr>
          <w:rFonts w:ascii="EINA04-LIGHT" w:hAnsi="EINA04-LIGHT"/>
        </w:rPr>
        <w:t>: Londres</w:t>
      </w:r>
    </w:p>
    <w:p w14:paraId="645C5D92" w14:textId="77777777" w:rsidR="006E5C7C" w:rsidRPr="006E5C7C" w:rsidRDefault="006E5C7C" w:rsidP="006E5C7C">
      <w:pPr>
        <w:rPr>
          <w:rFonts w:ascii="EINA04-LIGHT" w:hAnsi="EINA04-LIGHT"/>
        </w:rPr>
      </w:pPr>
    </w:p>
    <w:p w14:paraId="467EA79E" w14:textId="77777777" w:rsidR="006E5C7C" w:rsidRPr="006E5C7C" w:rsidRDefault="006E5C7C" w:rsidP="006E5C7C">
      <w:pPr>
        <w:rPr>
          <w:rFonts w:ascii="EINA04-LIGHT" w:hAnsi="EINA04-LIGHT"/>
        </w:rPr>
      </w:pPr>
      <w:proofErr w:type="spellStart"/>
      <w:r w:rsidRPr="006E5C7C">
        <w:rPr>
          <w:rFonts w:ascii="EINA04-LIGHT" w:hAnsi="EINA04-LIGHT"/>
        </w:rPr>
        <w:t>Huber</w:t>
      </w:r>
      <w:proofErr w:type="spellEnd"/>
      <w:r w:rsidRPr="006E5C7C">
        <w:rPr>
          <w:rFonts w:ascii="EINA04-LIGHT" w:hAnsi="EINA04-LIGHT"/>
        </w:rPr>
        <w:t xml:space="preserve">, </w:t>
      </w:r>
      <w:proofErr w:type="spellStart"/>
      <w:r w:rsidRPr="006E5C7C">
        <w:rPr>
          <w:rFonts w:ascii="EINA04-LIGHT" w:hAnsi="EINA04-LIGHT"/>
        </w:rPr>
        <w:t>Luki</w:t>
      </w:r>
      <w:proofErr w:type="spellEnd"/>
      <w:r w:rsidRPr="006E5C7C">
        <w:rPr>
          <w:rFonts w:ascii="EINA04-LIGHT" w:hAnsi="EINA04-LIGHT"/>
        </w:rPr>
        <w:t xml:space="preserve">. (2015). Manual </w:t>
      </w:r>
      <w:proofErr w:type="spellStart"/>
      <w:r w:rsidRPr="006E5C7C">
        <w:rPr>
          <w:rFonts w:ascii="EINA04-LIGHT" w:hAnsi="EINA04-LIGHT"/>
        </w:rPr>
        <w:t>Thinking</w:t>
      </w:r>
      <w:proofErr w:type="spellEnd"/>
      <w:r w:rsidRPr="006E5C7C">
        <w:rPr>
          <w:rFonts w:ascii="EINA04-LIGHT" w:hAnsi="EINA04-LIGHT"/>
        </w:rPr>
        <w:t xml:space="preserve">: La </w:t>
      </w:r>
      <w:proofErr w:type="spellStart"/>
      <w:r w:rsidRPr="006E5C7C">
        <w:rPr>
          <w:rFonts w:ascii="EINA04-LIGHT" w:hAnsi="EINA04-LIGHT"/>
        </w:rPr>
        <w:t>herramienta</w:t>
      </w:r>
      <w:proofErr w:type="spellEnd"/>
      <w:r w:rsidRPr="006E5C7C">
        <w:rPr>
          <w:rFonts w:ascii="EINA04-LIGHT" w:hAnsi="EINA04-LIGHT"/>
        </w:rPr>
        <w:t xml:space="preserve"> para gestionar el </w:t>
      </w:r>
      <w:proofErr w:type="spellStart"/>
      <w:r w:rsidRPr="006E5C7C">
        <w:rPr>
          <w:rFonts w:ascii="EINA04-LIGHT" w:hAnsi="EINA04-LIGHT"/>
        </w:rPr>
        <w:t>trabajo</w:t>
      </w:r>
      <w:proofErr w:type="spellEnd"/>
      <w:r w:rsidRPr="006E5C7C">
        <w:rPr>
          <w:rFonts w:ascii="EINA04-LIGHT" w:hAnsi="EINA04-LIGHT"/>
        </w:rPr>
        <w:t xml:space="preserve"> </w:t>
      </w:r>
      <w:proofErr w:type="spellStart"/>
      <w:r w:rsidRPr="006E5C7C">
        <w:rPr>
          <w:rFonts w:ascii="EINA04-LIGHT" w:hAnsi="EINA04-LIGHT"/>
        </w:rPr>
        <w:t>creativo</w:t>
      </w:r>
      <w:proofErr w:type="spellEnd"/>
      <w:r w:rsidRPr="006E5C7C">
        <w:rPr>
          <w:rFonts w:ascii="EINA04-LIGHT" w:hAnsi="EINA04-LIGHT"/>
        </w:rPr>
        <w:t xml:space="preserve"> en equipo. Ediciones </w:t>
      </w:r>
      <w:proofErr w:type="spellStart"/>
      <w:r w:rsidRPr="006E5C7C">
        <w:rPr>
          <w:rFonts w:ascii="EINA04-LIGHT" w:hAnsi="EINA04-LIGHT"/>
        </w:rPr>
        <w:t>Urano</w:t>
      </w:r>
      <w:proofErr w:type="spellEnd"/>
      <w:r w:rsidRPr="006E5C7C">
        <w:rPr>
          <w:rFonts w:ascii="EINA04-LIGHT" w:hAnsi="EINA04-LIGHT"/>
        </w:rPr>
        <w:t>, S.A: Barcelona</w:t>
      </w:r>
    </w:p>
    <w:p w14:paraId="03F142BA" w14:textId="77777777" w:rsidR="006E5C7C" w:rsidRPr="006E5C7C" w:rsidRDefault="006E5C7C" w:rsidP="006E5C7C">
      <w:pPr>
        <w:rPr>
          <w:rFonts w:ascii="EINA04-LIGHT" w:hAnsi="EINA04-LIGHT"/>
        </w:rPr>
      </w:pPr>
    </w:p>
    <w:p w14:paraId="59998361" w14:textId="77777777" w:rsidR="006E5C7C" w:rsidRPr="006E5C7C" w:rsidRDefault="006E5C7C" w:rsidP="006E5C7C">
      <w:pPr>
        <w:rPr>
          <w:rFonts w:ascii="EINA04-LIGHT" w:hAnsi="EINA04-LIGHT"/>
        </w:rPr>
      </w:pPr>
      <w:proofErr w:type="spellStart"/>
      <w:r w:rsidRPr="006E5C7C">
        <w:rPr>
          <w:rFonts w:ascii="EINA04-LIGHT" w:hAnsi="EINA04-LIGHT"/>
        </w:rPr>
        <w:t>Moholy-Nagy</w:t>
      </w:r>
      <w:proofErr w:type="spellEnd"/>
      <w:r w:rsidRPr="006E5C7C">
        <w:rPr>
          <w:rFonts w:ascii="EINA04-LIGHT" w:hAnsi="EINA04-LIGHT"/>
        </w:rPr>
        <w:t xml:space="preserve">, </w:t>
      </w:r>
      <w:proofErr w:type="spellStart"/>
      <w:r w:rsidRPr="006E5C7C">
        <w:rPr>
          <w:rFonts w:ascii="EINA04-LIGHT" w:hAnsi="EINA04-LIGHT"/>
        </w:rPr>
        <w:t>Lászlo</w:t>
      </w:r>
      <w:proofErr w:type="spellEnd"/>
      <w:r w:rsidRPr="006E5C7C">
        <w:rPr>
          <w:rFonts w:ascii="EINA04-LIGHT" w:hAnsi="EINA04-LIGHT"/>
        </w:rPr>
        <w:t xml:space="preserve">. (2018). La </w:t>
      </w:r>
      <w:proofErr w:type="spellStart"/>
      <w:r w:rsidRPr="006E5C7C">
        <w:rPr>
          <w:rFonts w:ascii="EINA04-LIGHT" w:hAnsi="EINA04-LIGHT"/>
        </w:rPr>
        <w:t>nueva</w:t>
      </w:r>
      <w:proofErr w:type="spellEnd"/>
      <w:r w:rsidRPr="006E5C7C">
        <w:rPr>
          <w:rFonts w:ascii="EINA04-LIGHT" w:hAnsi="EINA04-LIGHT"/>
        </w:rPr>
        <w:t xml:space="preserve"> </w:t>
      </w:r>
      <w:proofErr w:type="spellStart"/>
      <w:r w:rsidRPr="006E5C7C">
        <w:rPr>
          <w:rFonts w:ascii="EINA04-LIGHT" w:hAnsi="EINA04-LIGHT"/>
        </w:rPr>
        <w:t>visión</w:t>
      </w:r>
      <w:proofErr w:type="spellEnd"/>
      <w:r w:rsidRPr="006E5C7C">
        <w:rPr>
          <w:rFonts w:ascii="EINA04-LIGHT" w:hAnsi="EINA04-LIGHT"/>
        </w:rPr>
        <w:t xml:space="preserve">: </w:t>
      </w:r>
      <w:proofErr w:type="spellStart"/>
      <w:r w:rsidRPr="006E5C7C">
        <w:rPr>
          <w:rFonts w:ascii="EINA04-LIGHT" w:hAnsi="EINA04-LIGHT"/>
        </w:rPr>
        <w:t>Principos</w:t>
      </w:r>
      <w:proofErr w:type="spellEnd"/>
      <w:r w:rsidRPr="006E5C7C">
        <w:rPr>
          <w:rFonts w:ascii="EINA04-LIGHT" w:hAnsi="EINA04-LIGHT"/>
        </w:rPr>
        <w:t xml:space="preserve"> </w:t>
      </w:r>
      <w:proofErr w:type="spellStart"/>
      <w:r w:rsidRPr="006E5C7C">
        <w:rPr>
          <w:rFonts w:ascii="EINA04-LIGHT" w:hAnsi="EINA04-LIGHT"/>
        </w:rPr>
        <w:t>básicos</w:t>
      </w:r>
      <w:proofErr w:type="spellEnd"/>
      <w:r w:rsidRPr="006E5C7C">
        <w:rPr>
          <w:rFonts w:ascii="EINA04-LIGHT" w:hAnsi="EINA04-LIGHT"/>
        </w:rPr>
        <w:t xml:space="preserve"> de la </w:t>
      </w:r>
      <w:proofErr w:type="spellStart"/>
      <w:r w:rsidRPr="006E5C7C">
        <w:rPr>
          <w:rFonts w:ascii="EINA04-LIGHT" w:hAnsi="EINA04-LIGHT"/>
        </w:rPr>
        <w:t>Bauhaus</w:t>
      </w:r>
      <w:proofErr w:type="spellEnd"/>
      <w:r w:rsidRPr="006E5C7C">
        <w:rPr>
          <w:rFonts w:ascii="EINA04-LIGHT" w:hAnsi="EINA04-LIGHT"/>
        </w:rPr>
        <w:t xml:space="preserve">. Ediciones </w:t>
      </w:r>
      <w:proofErr w:type="spellStart"/>
      <w:r w:rsidRPr="006E5C7C">
        <w:rPr>
          <w:rFonts w:ascii="EINA04-LIGHT" w:hAnsi="EINA04-LIGHT"/>
        </w:rPr>
        <w:t>Infinito</w:t>
      </w:r>
      <w:proofErr w:type="spellEnd"/>
      <w:r w:rsidRPr="006E5C7C">
        <w:rPr>
          <w:rFonts w:ascii="EINA04-LIGHT" w:hAnsi="EINA04-LIGHT"/>
        </w:rPr>
        <w:t xml:space="preserve">: Buenos Aires. </w:t>
      </w:r>
    </w:p>
    <w:p w14:paraId="715207B6" w14:textId="77777777" w:rsidR="006E5C7C" w:rsidRPr="006E5C7C" w:rsidRDefault="006E5C7C" w:rsidP="006E5C7C">
      <w:pPr>
        <w:rPr>
          <w:rFonts w:ascii="EINA04-LIGHT" w:hAnsi="EINA04-LIGHT"/>
        </w:rPr>
      </w:pPr>
    </w:p>
    <w:p w14:paraId="72FECB66" w14:textId="77777777" w:rsidR="006E5C7C" w:rsidRPr="006E5C7C" w:rsidRDefault="006E5C7C" w:rsidP="006E5C7C">
      <w:pPr>
        <w:rPr>
          <w:rFonts w:ascii="EINA04-LIGHT" w:hAnsi="EINA04-LIGHT"/>
        </w:rPr>
      </w:pPr>
      <w:proofErr w:type="spellStart"/>
      <w:r w:rsidRPr="006E5C7C">
        <w:rPr>
          <w:rFonts w:ascii="EINA04-LIGHT" w:hAnsi="EINA04-LIGHT"/>
        </w:rPr>
        <w:t>Pallasma</w:t>
      </w:r>
      <w:proofErr w:type="spellEnd"/>
      <w:r w:rsidRPr="006E5C7C">
        <w:rPr>
          <w:rFonts w:ascii="EINA04-LIGHT" w:hAnsi="EINA04-LIGHT"/>
        </w:rPr>
        <w:t xml:space="preserve">, </w:t>
      </w:r>
      <w:proofErr w:type="spellStart"/>
      <w:r w:rsidRPr="006E5C7C">
        <w:rPr>
          <w:rFonts w:ascii="EINA04-LIGHT" w:hAnsi="EINA04-LIGHT"/>
        </w:rPr>
        <w:t>Juhani</w:t>
      </w:r>
      <w:proofErr w:type="spellEnd"/>
      <w:r w:rsidRPr="006E5C7C">
        <w:rPr>
          <w:rFonts w:ascii="EINA04-LIGHT" w:hAnsi="EINA04-LIGHT"/>
        </w:rPr>
        <w:t xml:space="preserve">. (2006) Los </w:t>
      </w:r>
      <w:proofErr w:type="spellStart"/>
      <w:r w:rsidRPr="006E5C7C">
        <w:rPr>
          <w:rFonts w:ascii="EINA04-LIGHT" w:hAnsi="EINA04-LIGHT"/>
        </w:rPr>
        <w:t>ojos</w:t>
      </w:r>
      <w:proofErr w:type="spellEnd"/>
      <w:r w:rsidRPr="006E5C7C">
        <w:rPr>
          <w:rFonts w:ascii="EINA04-LIGHT" w:hAnsi="EINA04-LIGHT"/>
        </w:rPr>
        <w:t xml:space="preserve"> de la </w:t>
      </w:r>
      <w:proofErr w:type="spellStart"/>
      <w:r w:rsidRPr="006E5C7C">
        <w:rPr>
          <w:rFonts w:ascii="EINA04-LIGHT" w:hAnsi="EINA04-LIGHT"/>
        </w:rPr>
        <w:t>piel</w:t>
      </w:r>
      <w:proofErr w:type="spellEnd"/>
      <w:r w:rsidRPr="006E5C7C">
        <w:rPr>
          <w:rFonts w:ascii="EINA04-LIGHT" w:hAnsi="EINA04-LIGHT"/>
        </w:rPr>
        <w:t>. Barcelona. Editorial Gustavo Gili. Barcelona</w:t>
      </w:r>
    </w:p>
    <w:p w14:paraId="33CDF2AE" w14:textId="77777777" w:rsidR="006E5C7C" w:rsidRPr="006E5C7C" w:rsidRDefault="006E5C7C" w:rsidP="006E5C7C">
      <w:pPr>
        <w:rPr>
          <w:rFonts w:ascii="EINA04-LIGHT" w:hAnsi="EINA04-LIGHT"/>
        </w:rPr>
      </w:pPr>
    </w:p>
    <w:p w14:paraId="7EE3C2F7" w14:textId="77777777" w:rsidR="006E5C7C" w:rsidRPr="006E5C7C" w:rsidRDefault="006E5C7C" w:rsidP="006E5C7C">
      <w:pPr>
        <w:rPr>
          <w:rFonts w:ascii="EINA04-LIGHT" w:hAnsi="EINA04-LIGHT"/>
        </w:rPr>
      </w:pPr>
      <w:r w:rsidRPr="006E5C7C">
        <w:rPr>
          <w:rFonts w:ascii="EINA04-LIGHT" w:hAnsi="EINA04-LIGHT"/>
        </w:rPr>
        <w:t xml:space="preserve">Oliva, Raúl. (2015). Avances </w:t>
      </w:r>
      <w:proofErr w:type="spellStart"/>
      <w:r w:rsidRPr="006E5C7C">
        <w:rPr>
          <w:rFonts w:ascii="EINA04-LIGHT" w:hAnsi="EINA04-LIGHT"/>
        </w:rPr>
        <w:t>tecnológicos</w:t>
      </w:r>
      <w:proofErr w:type="spellEnd"/>
      <w:r w:rsidRPr="006E5C7C">
        <w:rPr>
          <w:rFonts w:ascii="EINA04-LIGHT" w:hAnsi="EINA04-LIGHT"/>
        </w:rPr>
        <w:t xml:space="preserve"> en </w:t>
      </w:r>
      <w:proofErr w:type="spellStart"/>
      <w:r w:rsidRPr="006E5C7C">
        <w:rPr>
          <w:rFonts w:ascii="EINA04-LIGHT" w:hAnsi="EINA04-LIGHT"/>
        </w:rPr>
        <w:t>representación</w:t>
      </w:r>
      <w:proofErr w:type="spellEnd"/>
      <w:r w:rsidRPr="006E5C7C">
        <w:rPr>
          <w:rFonts w:ascii="EINA04-LIGHT" w:hAnsi="EINA04-LIGHT"/>
        </w:rPr>
        <w:t xml:space="preserve"> </w:t>
      </w:r>
      <w:proofErr w:type="spellStart"/>
      <w:r w:rsidRPr="006E5C7C">
        <w:rPr>
          <w:rFonts w:ascii="EINA04-LIGHT" w:hAnsi="EINA04-LIGHT"/>
        </w:rPr>
        <w:t>gráfica</w:t>
      </w:r>
      <w:proofErr w:type="spellEnd"/>
      <w:r w:rsidRPr="006E5C7C">
        <w:rPr>
          <w:rFonts w:ascii="EINA04-LIGHT" w:hAnsi="EINA04-LIGHT"/>
        </w:rPr>
        <w:t xml:space="preserve">: </w:t>
      </w:r>
      <w:proofErr w:type="spellStart"/>
      <w:r w:rsidRPr="006E5C7C">
        <w:rPr>
          <w:rFonts w:ascii="EINA04-LIGHT" w:hAnsi="EINA04-LIGHT"/>
        </w:rPr>
        <w:t>su</w:t>
      </w:r>
      <w:proofErr w:type="spellEnd"/>
      <w:r w:rsidRPr="006E5C7C">
        <w:rPr>
          <w:rFonts w:ascii="EINA04-LIGHT" w:hAnsi="EINA04-LIGHT"/>
        </w:rPr>
        <w:t xml:space="preserve"> influencia en el </w:t>
      </w:r>
      <w:proofErr w:type="spellStart"/>
      <w:r w:rsidRPr="006E5C7C">
        <w:rPr>
          <w:rFonts w:ascii="EINA04-LIGHT" w:hAnsi="EINA04-LIGHT"/>
        </w:rPr>
        <w:t>diseño</w:t>
      </w:r>
      <w:proofErr w:type="spellEnd"/>
      <w:r w:rsidRPr="006E5C7C">
        <w:rPr>
          <w:rFonts w:ascii="EINA04-LIGHT" w:hAnsi="EINA04-LIGHT"/>
        </w:rPr>
        <w:t xml:space="preserve"> </w:t>
      </w:r>
      <w:proofErr w:type="spellStart"/>
      <w:r w:rsidRPr="006E5C7C">
        <w:rPr>
          <w:rFonts w:ascii="EINA04-LIGHT" w:hAnsi="EINA04-LIGHT"/>
        </w:rPr>
        <w:t>arquitectónico</w:t>
      </w:r>
      <w:proofErr w:type="spellEnd"/>
      <w:r w:rsidRPr="006E5C7C">
        <w:rPr>
          <w:rFonts w:ascii="EINA04-LIGHT" w:hAnsi="EINA04-LIGHT"/>
        </w:rPr>
        <w:t>. Tesis doctoral. UPC.</w:t>
      </w:r>
    </w:p>
    <w:p w14:paraId="02BB820F" w14:textId="77777777" w:rsidR="006E5C7C" w:rsidRPr="006E5C7C" w:rsidRDefault="006E5C7C" w:rsidP="006E5C7C">
      <w:pPr>
        <w:rPr>
          <w:rFonts w:ascii="EINA04-LIGHT" w:hAnsi="EINA04-LIGHT"/>
        </w:rPr>
      </w:pPr>
    </w:p>
    <w:p w14:paraId="06EDE0F0" w14:textId="6E792488" w:rsidR="00EB782F" w:rsidRPr="007C642C" w:rsidRDefault="006E5C7C" w:rsidP="006E5C7C">
      <w:pPr>
        <w:rPr>
          <w:rFonts w:ascii="EINA04-LIGHT" w:hAnsi="EINA04-LIGHT"/>
        </w:rPr>
      </w:pPr>
      <w:proofErr w:type="spellStart"/>
      <w:r w:rsidRPr="006E5C7C">
        <w:rPr>
          <w:rFonts w:ascii="EINA04-LIGHT" w:hAnsi="EINA04-LIGHT"/>
        </w:rPr>
        <w:t>Zumthor</w:t>
      </w:r>
      <w:proofErr w:type="spellEnd"/>
      <w:r w:rsidRPr="006E5C7C">
        <w:rPr>
          <w:rFonts w:ascii="EINA04-LIGHT" w:hAnsi="EINA04-LIGHT"/>
        </w:rPr>
        <w:t xml:space="preserve">, Peter. (2006). </w:t>
      </w:r>
      <w:proofErr w:type="spellStart"/>
      <w:r w:rsidRPr="006E5C7C">
        <w:rPr>
          <w:rFonts w:ascii="EINA04-LIGHT" w:hAnsi="EINA04-LIGHT"/>
        </w:rPr>
        <w:t>Atmósferas</w:t>
      </w:r>
      <w:proofErr w:type="spellEnd"/>
      <w:r w:rsidRPr="006E5C7C">
        <w:rPr>
          <w:rFonts w:ascii="EINA04-LIGHT" w:hAnsi="EINA04-LIGHT"/>
        </w:rPr>
        <w:t xml:space="preserve">. </w:t>
      </w:r>
      <w:proofErr w:type="spellStart"/>
      <w:r w:rsidRPr="006E5C7C">
        <w:rPr>
          <w:rFonts w:ascii="EINA04-LIGHT" w:hAnsi="EINA04-LIGHT"/>
        </w:rPr>
        <w:t>Entornos</w:t>
      </w:r>
      <w:proofErr w:type="spellEnd"/>
      <w:r w:rsidRPr="006E5C7C">
        <w:rPr>
          <w:rFonts w:ascii="EINA04-LIGHT" w:hAnsi="EINA04-LIGHT"/>
        </w:rPr>
        <w:t xml:space="preserve"> </w:t>
      </w:r>
      <w:proofErr w:type="spellStart"/>
      <w:r w:rsidRPr="006E5C7C">
        <w:rPr>
          <w:rFonts w:ascii="EINA04-LIGHT" w:hAnsi="EINA04-LIGHT"/>
        </w:rPr>
        <w:t>arquitectónicos</w:t>
      </w:r>
      <w:proofErr w:type="spellEnd"/>
      <w:r w:rsidRPr="006E5C7C">
        <w:rPr>
          <w:rFonts w:ascii="EINA04-LIGHT" w:hAnsi="EINA04-LIGHT"/>
        </w:rPr>
        <w:t xml:space="preserve">: Las </w:t>
      </w:r>
      <w:proofErr w:type="spellStart"/>
      <w:r w:rsidRPr="006E5C7C">
        <w:rPr>
          <w:rFonts w:ascii="EINA04-LIGHT" w:hAnsi="EINA04-LIGHT"/>
        </w:rPr>
        <w:t>cosas</w:t>
      </w:r>
      <w:proofErr w:type="spellEnd"/>
      <w:r w:rsidRPr="006E5C7C">
        <w:rPr>
          <w:rFonts w:ascii="EINA04-LIGHT" w:hAnsi="EINA04-LIGHT"/>
        </w:rPr>
        <w:t xml:space="preserve"> a mi </w:t>
      </w:r>
      <w:proofErr w:type="spellStart"/>
      <w:r w:rsidRPr="006E5C7C">
        <w:rPr>
          <w:rFonts w:ascii="EINA04-LIGHT" w:hAnsi="EINA04-LIGHT"/>
        </w:rPr>
        <w:t>alrededor</w:t>
      </w:r>
      <w:proofErr w:type="spellEnd"/>
      <w:r w:rsidRPr="006E5C7C">
        <w:rPr>
          <w:rFonts w:ascii="EINA04-LIGHT" w:hAnsi="EINA04-LIGHT"/>
        </w:rPr>
        <w:t>. Editorial Gustavo Gili. Barcelona.</w:t>
      </w:r>
    </w:p>
    <w:p w14:paraId="6274819A" w14:textId="2A9CE78F" w:rsidR="00EB782F" w:rsidRPr="007C642C" w:rsidRDefault="00EB782F">
      <w:pPr>
        <w:rPr>
          <w:rFonts w:ascii="EINA04-LIGHT" w:hAnsi="EINA04-LIGHT"/>
        </w:rPr>
      </w:pPr>
    </w:p>
    <w:permEnd w:id="1392120864"/>
    <w:p w14:paraId="606C2107" w14:textId="2F3BFFB5" w:rsidR="00EB782F" w:rsidRPr="007C642C" w:rsidRDefault="00EB782F">
      <w:pPr>
        <w:rPr>
          <w:rFonts w:ascii="EINA04-LIGHT" w:hAnsi="EINA04-LIGHT"/>
        </w:rPr>
      </w:pPr>
    </w:p>
    <w:p w14:paraId="2BCD8764" w14:textId="06CFC97E" w:rsidR="00EB782F" w:rsidRPr="007C642C" w:rsidRDefault="00EB782F">
      <w:pPr>
        <w:rPr>
          <w:rFonts w:ascii="EINA04-LIGHT" w:hAnsi="EINA04-LIGHT"/>
        </w:rPr>
      </w:pPr>
    </w:p>
    <w:p w14:paraId="6C71A928" w14:textId="5F73612F" w:rsidR="00EB782F" w:rsidRPr="007C642C" w:rsidRDefault="00EB782F">
      <w:pPr>
        <w:rPr>
          <w:rFonts w:ascii="EINA04-LIGHT" w:hAnsi="EINA04-LIGHT"/>
        </w:rPr>
      </w:pPr>
    </w:p>
    <w:p w14:paraId="68643970" w14:textId="67FC7712" w:rsidR="00EB782F" w:rsidRPr="007C642C" w:rsidRDefault="00EB782F">
      <w:pPr>
        <w:rPr>
          <w:rFonts w:ascii="EINA04-LIGHT" w:hAnsi="EINA04-LIGHT"/>
        </w:rPr>
      </w:pPr>
    </w:p>
    <w:p w14:paraId="5B70D144" w14:textId="121914D8" w:rsidR="00EB782F" w:rsidRPr="007C642C" w:rsidRDefault="00EB782F">
      <w:pPr>
        <w:rPr>
          <w:rFonts w:ascii="EINA04-LIGHT" w:hAnsi="EINA04-LIGHT"/>
        </w:rPr>
      </w:pPr>
    </w:p>
    <w:p w14:paraId="67414E99" w14:textId="4F714342" w:rsidR="00EB782F" w:rsidRPr="007C642C" w:rsidRDefault="00EB782F">
      <w:pPr>
        <w:rPr>
          <w:rFonts w:ascii="EINA04-LIGHT" w:hAnsi="EINA04-LIGHT"/>
        </w:rPr>
      </w:pPr>
    </w:p>
    <w:p w14:paraId="472E2899" w14:textId="0B4E9577" w:rsidR="00EB782F" w:rsidRPr="007C642C" w:rsidRDefault="00EB782F">
      <w:pPr>
        <w:rPr>
          <w:rFonts w:ascii="EINA04-LIGHT" w:hAnsi="EINA04-LIGHT"/>
        </w:rPr>
      </w:pPr>
    </w:p>
    <w:p w14:paraId="60C8AB94" w14:textId="0D6B3332" w:rsidR="00EB782F" w:rsidRPr="007C642C" w:rsidRDefault="00EB782F">
      <w:pPr>
        <w:rPr>
          <w:rFonts w:ascii="EINA04-LIGHT" w:hAnsi="EINA04-LIGHT"/>
        </w:rPr>
      </w:pPr>
    </w:p>
    <w:p w14:paraId="6497C440" w14:textId="2D50C935" w:rsidR="00EB782F" w:rsidRPr="007C642C" w:rsidRDefault="00EB782F">
      <w:pPr>
        <w:rPr>
          <w:rFonts w:ascii="EINA04-LIGHT" w:hAnsi="EINA04-LIGHT"/>
        </w:rPr>
      </w:pPr>
    </w:p>
    <w:p w14:paraId="0F43B6B2" w14:textId="33C4863C" w:rsidR="00EB782F" w:rsidRPr="007C642C" w:rsidRDefault="00EB782F">
      <w:pPr>
        <w:rPr>
          <w:rFonts w:ascii="EINA04-LIGHT" w:hAnsi="EINA04-LIGHT"/>
        </w:rPr>
      </w:pPr>
    </w:p>
    <w:p w14:paraId="155E6EC9" w14:textId="62CCD754" w:rsidR="00EB782F" w:rsidRPr="007C642C" w:rsidRDefault="00EB782F">
      <w:pPr>
        <w:rPr>
          <w:rFonts w:ascii="EINA04-LIGHT" w:hAnsi="EINA04-LIGHT"/>
        </w:rPr>
      </w:pPr>
    </w:p>
    <w:p w14:paraId="676DA833" w14:textId="74DAA1F0" w:rsidR="00EB782F" w:rsidRPr="007C642C" w:rsidRDefault="00EB782F">
      <w:pPr>
        <w:rPr>
          <w:rFonts w:ascii="EINA04-LIGHT" w:hAnsi="EINA04-LIGHT"/>
        </w:rPr>
      </w:pPr>
    </w:p>
    <w:p w14:paraId="0283663C" w14:textId="05F5AA99" w:rsidR="00EB782F" w:rsidRPr="007C642C" w:rsidRDefault="00EB782F">
      <w:pPr>
        <w:rPr>
          <w:rFonts w:ascii="EINA04-LIGHT" w:hAnsi="EINA04-LIGHT"/>
        </w:rPr>
      </w:pPr>
    </w:p>
    <w:p w14:paraId="3C9E55CC" w14:textId="214E5602" w:rsidR="00EB782F" w:rsidRPr="007C642C" w:rsidRDefault="00EB782F">
      <w:pPr>
        <w:rPr>
          <w:rFonts w:ascii="EINA04-LIGHT" w:hAnsi="EINA04-LIGHT"/>
        </w:rPr>
      </w:pPr>
    </w:p>
    <w:p w14:paraId="55464C4A" w14:textId="04E98A41" w:rsidR="00EB782F" w:rsidRPr="007C642C" w:rsidRDefault="00EB782F">
      <w:pPr>
        <w:rPr>
          <w:rFonts w:ascii="EINA04-LIGHT" w:hAnsi="EINA04-LIGHT"/>
        </w:rPr>
      </w:pPr>
    </w:p>
    <w:p w14:paraId="0E698B26" w14:textId="020BF8BD" w:rsidR="00EB782F" w:rsidRPr="007C642C" w:rsidRDefault="00EB782F">
      <w:pPr>
        <w:rPr>
          <w:rFonts w:ascii="EINA04-LIGHT" w:hAnsi="EINA04-LIGHT"/>
        </w:rPr>
      </w:pPr>
    </w:p>
    <w:p w14:paraId="20522C86" w14:textId="0B82DD90" w:rsidR="00EB782F" w:rsidRPr="007C642C" w:rsidRDefault="00EB782F">
      <w:pPr>
        <w:rPr>
          <w:rFonts w:ascii="EINA04-LIGHT" w:hAnsi="EINA04-LIGHT"/>
        </w:rPr>
      </w:pPr>
    </w:p>
    <w:p w14:paraId="367A8F5E" w14:textId="16DAC984" w:rsidR="00EB782F" w:rsidRPr="007C642C" w:rsidRDefault="00EB782F">
      <w:pPr>
        <w:rPr>
          <w:rFonts w:ascii="EINA04-LIGHT" w:hAnsi="EINA04-LIGHT"/>
        </w:rPr>
      </w:pPr>
    </w:p>
    <w:p w14:paraId="6271818D" w14:textId="3783EBB2" w:rsidR="00EB782F" w:rsidRPr="007C642C" w:rsidRDefault="00EB782F">
      <w:pPr>
        <w:rPr>
          <w:rFonts w:ascii="EINA04-LIGHT" w:hAnsi="EINA04-LIGHT"/>
        </w:rPr>
      </w:pPr>
    </w:p>
    <w:p w14:paraId="5AF5CD9A" w14:textId="22DD60CB" w:rsidR="00EB782F" w:rsidRPr="007C642C" w:rsidRDefault="00EB782F">
      <w:pPr>
        <w:rPr>
          <w:rFonts w:ascii="EINA04-LIGHT" w:hAnsi="EINA04-LIGHT"/>
        </w:rPr>
      </w:pPr>
    </w:p>
    <w:p w14:paraId="21D7090A" w14:textId="51828E70" w:rsidR="00EB782F" w:rsidRPr="007C642C" w:rsidRDefault="00EB782F">
      <w:pPr>
        <w:rPr>
          <w:rFonts w:ascii="EINA04-LIGHT" w:hAnsi="EINA04-LIGHT"/>
        </w:rPr>
      </w:pPr>
    </w:p>
    <w:p w14:paraId="189F354F" w14:textId="2ECCCA47" w:rsidR="00EB782F" w:rsidRPr="007C642C" w:rsidRDefault="00EB782F">
      <w:pPr>
        <w:rPr>
          <w:rFonts w:ascii="EINA04-LIGHT" w:hAnsi="EINA04-LIGHT"/>
        </w:rPr>
      </w:pPr>
    </w:p>
    <w:p w14:paraId="0178D093" w14:textId="12E65585" w:rsidR="00EB782F" w:rsidRPr="007C642C" w:rsidRDefault="00EB782F">
      <w:pPr>
        <w:rPr>
          <w:rFonts w:ascii="EINA04-LIGHT" w:hAnsi="EINA04-LIGHT"/>
        </w:rPr>
      </w:pPr>
    </w:p>
    <w:p w14:paraId="296B990C" w14:textId="1FDB3C83" w:rsidR="00EB782F" w:rsidRPr="007C642C" w:rsidRDefault="00EB782F">
      <w:pPr>
        <w:rPr>
          <w:rFonts w:ascii="EINA04-LIGHT" w:hAnsi="EINA04-LIGHT"/>
        </w:rPr>
      </w:pPr>
    </w:p>
    <w:p w14:paraId="38AD32F0" w14:textId="6787EC00" w:rsidR="00EB782F" w:rsidRPr="007C642C" w:rsidRDefault="00EB782F">
      <w:pPr>
        <w:rPr>
          <w:rFonts w:ascii="EINA04-LIGHT" w:hAnsi="EINA04-LIGHT"/>
        </w:rPr>
      </w:pPr>
    </w:p>
    <w:p w14:paraId="6475B72E" w14:textId="1301513B" w:rsidR="00EB782F" w:rsidRPr="007C642C" w:rsidRDefault="00EB782F">
      <w:pPr>
        <w:rPr>
          <w:rFonts w:ascii="EINA04-LIGHT" w:hAnsi="EINA04-LIGHT"/>
        </w:rPr>
      </w:pPr>
    </w:p>
    <w:p w14:paraId="3495FF07" w14:textId="79658B07" w:rsidR="00EB782F" w:rsidRPr="007C642C" w:rsidRDefault="00EB782F">
      <w:pPr>
        <w:rPr>
          <w:rFonts w:ascii="EINA04-LIGHT" w:hAnsi="EINA04-LIGHT"/>
        </w:rPr>
      </w:pPr>
    </w:p>
    <w:p w14:paraId="4793836E" w14:textId="0125DE6B" w:rsidR="00EB782F" w:rsidRPr="007C642C" w:rsidRDefault="00EB782F">
      <w:pPr>
        <w:rPr>
          <w:rFonts w:ascii="EINA04-LIGHT" w:hAnsi="EINA04-LIGHT"/>
        </w:rPr>
      </w:pPr>
    </w:p>
    <w:p w14:paraId="24D25EFA" w14:textId="359267D3" w:rsidR="00EB782F" w:rsidRPr="007C642C" w:rsidRDefault="00EB782F">
      <w:pPr>
        <w:rPr>
          <w:rFonts w:ascii="EINA04-LIGHT" w:hAnsi="EINA04-LIGHT"/>
        </w:rPr>
      </w:pPr>
    </w:p>
    <w:p w14:paraId="4CA5E82D" w14:textId="13C8D254" w:rsidR="00EB782F" w:rsidRPr="007C642C" w:rsidRDefault="00EB782F">
      <w:pPr>
        <w:rPr>
          <w:rFonts w:ascii="EINA04-LIGHT" w:hAnsi="EINA04-LIGHT"/>
        </w:rPr>
      </w:pPr>
    </w:p>
    <w:p w14:paraId="1A399B0A" w14:textId="2EFD7CCA" w:rsidR="00EB782F" w:rsidRPr="007C642C" w:rsidRDefault="00EB782F">
      <w:pPr>
        <w:rPr>
          <w:rFonts w:ascii="EINA04-LIGHT" w:hAnsi="EINA04-LIGHT"/>
        </w:rPr>
      </w:pPr>
    </w:p>
    <w:p w14:paraId="4DA92706" w14:textId="6D4B029E" w:rsidR="00EB782F" w:rsidRPr="007C642C" w:rsidRDefault="00EB782F">
      <w:pPr>
        <w:rPr>
          <w:rFonts w:ascii="EINA04-LIGHT" w:hAnsi="EINA04-LIGHT"/>
        </w:rPr>
      </w:pPr>
    </w:p>
    <w:p w14:paraId="71B067BF" w14:textId="17891070" w:rsidR="00EB782F" w:rsidRPr="007C642C" w:rsidRDefault="00EB782F">
      <w:pPr>
        <w:rPr>
          <w:rFonts w:ascii="EINA04-LIGHT" w:hAnsi="EINA04-LIGHT"/>
        </w:rPr>
      </w:pPr>
    </w:p>
    <w:p w14:paraId="00484A85" w14:textId="705F7BC6" w:rsidR="00EB782F" w:rsidRPr="007C642C" w:rsidRDefault="00EB782F">
      <w:pPr>
        <w:rPr>
          <w:rFonts w:ascii="EINA04-LIGHT" w:hAnsi="EINA04-LIGHT"/>
        </w:rPr>
      </w:pPr>
    </w:p>
    <w:p w14:paraId="1A1C4243" w14:textId="4926B26C" w:rsidR="00EB782F" w:rsidRPr="007C642C" w:rsidRDefault="00EB782F">
      <w:pPr>
        <w:rPr>
          <w:rFonts w:ascii="EINA04-LIGHT" w:hAnsi="EINA04-LIGHT"/>
        </w:rPr>
      </w:pPr>
    </w:p>
    <w:p w14:paraId="6C97A7E8" w14:textId="111164D9" w:rsidR="00EB782F" w:rsidRPr="007C642C" w:rsidRDefault="00EB782F">
      <w:pPr>
        <w:rPr>
          <w:rFonts w:ascii="EINA04-LIGHT" w:hAnsi="EINA04-LIGHT"/>
        </w:rPr>
      </w:pPr>
    </w:p>
    <w:p w14:paraId="188EF575" w14:textId="3F6B5854" w:rsidR="00EB782F" w:rsidRPr="007C642C" w:rsidRDefault="00EB782F">
      <w:pPr>
        <w:rPr>
          <w:rFonts w:ascii="EINA04-LIGHT" w:hAnsi="EINA04-LIGHT"/>
        </w:rPr>
      </w:pPr>
    </w:p>
    <w:p w14:paraId="3E6B4954" w14:textId="77777777" w:rsidR="00350EBD" w:rsidRPr="007C642C" w:rsidRDefault="00350EBD">
      <w:pPr>
        <w:rPr>
          <w:rFonts w:ascii="EINA04-LIGHT" w:hAnsi="EINA04-LIGHT"/>
          <w:lang w:eastAsia="es-ES"/>
        </w:rPr>
      </w:pPr>
      <w:r w:rsidRPr="007C642C">
        <w:rPr>
          <w:rFonts w:ascii="EINA04-LIGHT" w:hAnsi="EINA04-LIGHT"/>
          <w:lang w:eastAsia="es-ES"/>
        </w:rPr>
        <w:br w:type="page"/>
      </w:r>
    </w:p>
    <w:p w14:paraId="21AAAD90" w14:textId="3A71E502" w:rsidR="00EB782F" w:rsidRPr="007C642C" w:rsidRDefault="00EB782F" w:rsidP="00CF6997">
      <w:pPr>
        <w:pStyle w:val="Ttulo2"/>
        <w:rPr>
          <w:rFonts w:ascii="EINA04-LIGHT" w:hAnsi="EINA04-LIGHT"/>
          <w:sz w:val="40"/>
          <w:szCs w:val="40"/>
          <w:lang w:val="ca-ES"/>
        </w:rPr>
      </w:pPr>
      <w:bookmarkStart w:id="6" w:name="_Toc136945872"/>
      <w:r w:rsidRPr="007C642C">
        <w:rPr>
          <w:rFonts w:ascii="EINA04-LIGHT" w:hAnsi="EINA04-LIGHT"/>
          <w:sz w:val="40"/>
          <w:szCs w:val="40"/>
          <w:lang w:val="ca-ES"/>
        </w:rPr>
        <w:lastRenderedPageBreak/>
        <w:t>Competències i Resultats d’Aprenentatge</w:t>
      </w:r>
      <w:bookmarkEnd w:id="6"/>
    </w:p>
    <w:p w14:paraId="7979329F" w14:textId="1EBE15FE" w:rsidR="00996D47" w:rsidRPr="007C642C" w:rsidRDefault="00DD7D10" w:rsidP="00DD7D10">
      <w:pPr>
        <w:rPr>
          <w:rFonts w:ascii="EINA04-LIGHT" w:hAnsi="EINA04-LIGHT"/>
          <w:color w:val="D0CECE" w:themeColor="background2" w:themeShade="E6"/>
          <w:sz w:val="18"/>
          <w:szCs w:val="18"/>
          <w:lang w:eastAsia="es-ES"/>
        </w:rPr>
      </w:pPr>
      <w:r w:rsidRPr="007C642C">
        <w:rPr>
          <w:rFonts w:ascii="EINA04-LIGHT" w:hAnsi="EINA04-LIGHT"/>
          <w:color w:val="D0CECE" w:themeColor="background2" w:themeShade="E6"/>
          <w:sz w:val="18"/>
          <w:szCs w:val="18"/>
          <w:lang w:eastAsia="es-ES"/>
        </w:rPr>
        <w:t xml:space="preserve">Evidències </w:t>
      </w:r>
      <w:r w:rsidR="00EF2E1F" w:rsidRPr="007C642C">
        <w:rPr>
          <w:rFonts w:ascii="EINA04-LIGHT" w:hAnsi="EINA04-LIGHT"/>
          <w:color w:val="D0CECE" w:themeColor="background2" w:themeShade="E6"/>
          <w:sz w:val="18"/>
          <w:szCs w:val="18"/>
          <w:lang w:eastAsia="es-ES"/>
        </w:rPr>
        <w:t xml:space="preserve">relacionades amb la capacitat de desenvolupament </w:t>
      </w:r>
      <w:r w:rsidR="00CA7418" w:rsidRPr="007C642C">
        <w:rPr>
          <w:rFonts w:ascii="EINA04-LIGHT" w:hAnsi="EINA04-LIGHT"/>
          <w:color w:val="D0CECE" w:themeColor="background2" w:themeShade="E6"/>
          <w:sz w:val="18"/>
          <w:szCs w:val="18"/>
          <w:lang w:eastAsia="es-ES"/>
        </w:rPr>
        <w:t xml:space="preserve">de l’aprenentatge de l’estudiant a l’assignatura. Podem diferenciar tres tipologies de competències: bàsiques, </w:t>
      </w:r>
      <w:r w:rsidR="00996D47" w:rsidRPr="007C642C">
        <w:rPr>
          <w:rFonts w:ascii="EINA04-LIGHT" w:hAnsi="EINA04-LIGHT"/>
          <w:color w:val="D0CECE" w:themeColor="background2" w:themeShade="E6"/>
          <w:sz w:val="18"/>
          <w:szCs w:val="18"/>
          <w:lang w:eastAsia="es-ES"/>
        </w:rPr>
        <w:t xml:space="preserve">específiques i transversals. </w:t>
      </w:r>
      <w:r w:rsidR="00DC78B7" w:rsidRPr="007C642C">
        <w:rPr>
          <w:rFonts w:ascii="EINA04-LIGHT" w:hAnsi="EINA04-LIGHT"/>
          <w:color w:val="D0CECE" w:themeColor="background2" w:themeShade="E6"/>
          <w:sz w:val="18"/>
          <w:szCs w:val="18"/>
          <w:lang w:eastAsia="es-ES"/>
        </w:rPr>
        <w:t xml:space="preserve">Les competències bàsiques venen definides per la Memòria del Grau. </w:t>
      </w:r>
      <w:r w:rsidR="008C698A" w:rsidRPr="007C642C">
        <w:rPr>
          <w:rFonts w:ascii="EINA04-LIGHT" w:hAnsi="EINA04-LIGHT"/>
          <w:color w:val="D0CECE" w:themeColor="background2" w:themeShade="E6"/>
          <w:sz w:val="18"/>
          <w:szCs w:val="18"/>
          <w:lang w:eastAsia="es-ES"/>
        </w:rPr>
        <w:t>Les competències específi</w:t>
      </w:r>
      <w:r w:rsidR="00DC78B7" w:rsidRPr="007C642C">
        <w:rPr>
          <w:rFonts w:ascii="EINA04-LIGHT" w:hAnsi="EINA04-LIGHT"/>
          <w:color w:val="D0CECE" w:themeColor="background2" w:themeShade="E6"/>
          <w:sz w:val="18"/>
          <w:szCs w:val="18"/>
          <w:lang w:eastAsia="es-ES"/>
        </w:rPr>
        <w:t xml:space="preserve">ques i transversals depenen de la matèria a la que està vinculada l’assignatura. </w:t>
      </w:r>
    </w:p>
    <w:p w14:paraId="68F3FF4B" w14:textId="77777777" w:rsidR="008B39B2" w:rsidRPr="007C642C" w:rsidRDefault="008B39B2" w:rsidP="00DD7D10">
      <w:pPr>
        <w:rPr>
          <w:rFonts w:ascii="EINA04-LIGHT" w:hAnsi="EINA04-LIGHT"/>
          <w:color w:val="D0CECE" w:themeColor="background2" w:themeShade="E6"/>
          <w:sz w:val="18"/>
          <w:szCs w:val="18"/>
          <w:lang w:eastAsia="es-ES"/>
        </w:rPr>
      </w:pPr>
    </w:p>
    <w:p w14:paraId="1598DE84" w14:textId="21CDF98E" w:rsidR="00EB782F" w:rsidRPr="007C642C" w:rsidRDefault="00D64FF0">
      <w:pPr>
        <w:rPr>
          <w:rFonts w:ascii="EINA04-LIGHT" w:hAnsi="EINA04-LIGHT"/>
        </w:rPr>
      </w:pPr>
      <w:r w:rsidRPr="007C642C">
        <w:rPr>
          <w:rFonts w:ascii="EINA04-LIGHT" w:hAnsi="EINA04-LIGHT"/>
          <w:color w:val="D0CECE" w:themeColor="background2" w:themeShade="E6"/>
          <w:sz w:val="18"/>
          <w:szCs w:val="18"/>
          <w:lang w:eastAsia="es-ES"/>
        </w:rPr>
        <w:t>Cal escollir entre les competències / resultats d’aprenentatge pròpies de la matèria a la que pertany l’assignatura</w:t>
      </w:r>
      <w:r w:rsidR="008B39B2" w:rsidRPr="007C642C">
        <w:rPr>
          <w:rFonts w:ascii="EINA04-LIGHT" w:hAnsi="EINA04-LIGHT"/>
          <w:color w:val="D0CECE" w:themeColor="background2" w:themeShade="E6"/>
          <w:sz w:val="18"/>
          <w:szCs w:val="18"/>
          <w:lang w:eastAsia="es-ES"/>
        </w:rPr>
        <w:t xml:space="preserve"> a través de la selecció a Sharepoint. </w:t>
      </w:r>
    </w:p>
    <w:p w14:paraId="1D36B9FE" w14:textId="77777777" w:rsidR="006E5C7C" w:rsidRPr="006E5C7C" w:rsidRDefault="006E5C7C" w:rsidP="006E5C7C">
      <w:pPr>
        <w:rPr>
          <w:rFonts w:ascii="EINA04-LIGHT" w:hAnsi="EINA04-LIGHT"/>
        </w:rPr>
      </w:pPr>
      <w:permStart w:id="1640246023" w:edGrp="everyone"/>
      <w:r w:rsidRPr="006E5C7C">
        <w:rPr>
          <w:rFonts w:ascii="EINA04-LIGHT" w:hAnsi="EINA04-LIGHT"/>
        </w:rPr>
        <w:t>Competències bàsiques</w:t>
      </w:r>
    </w:p>
    <w:p w14:paraId="578A0F4D" w14:textId="77777777" w:rsidR="006E5C7C" w:rsidRPr="006E5C7C" w:rsidRDefault="006E5C7C" w:rsidP="006E5C7C">
      <w:pPr>
        <w:rPr>
          <w:rFonts w:ascii="EINA04-LIGHT" w:hAnsi="EINA04-LIGHT"/>
        </w:rPr>
      </w:pPr>
      <w:r w:rsidRPr="006E5C7C">
        <w:rPr>
          <w:rFonts w:ascii="EINA04-LIGHT" w:hAnsi="EINA04-LIGHT"/>
        </w:rPr>
        <w:t>Competència</w:t>
      </w:r>
    </w:p>
    <w:p w14:paraId="6679E87E" w14:textId="77777777" w:rsidR="006E5C7C" w:rsidRDefault="006E5C7C" w:rsidP="006E5C7C">
      <w:pPr>
        <w:rPr>
          <w:rFonts w:ascii="EINA04-LIGHT" w:hAnsi="EINA04-LIGHT"/>
        </w:rPr>
      </w:pPr>
      <w:r w:rsidRPr="006E5C7C">
        <w:rPr>
          <w:rFonts w:ascii="EINA04-LIGHT" w:hAnsi="EINA04-LIGHT"/>
        </w:rPr>
        <w:t>CB2 Que els i les estudiants sàpiguen aplicar els seus coneixements al seu treball o vocació d'una forma professional i posseeixin les competències que solen demostrar-se per mitjà de l'elaboració i defensa d'arguments i la resolució de problemes dins la seva àrea d'estudi.</w:t>
      </w:r>
    </w:p>
    <w:p w14:paraId="7DD3A51E" w14:textId="77777777" w:rsidR="006E5C7C" w:rsidRPr="006E5C7C" w:rsidRDefault="006E5C7C" w:rsidP="006E5C7C">
      <w:pPr>
        <w:rPr>
          <w:rFonts w:ascii="EINA04-LIGHT" w:hAnsi="EINA04-LIGHT"/>
        </w:rPr>
      </w:pPr>
    </w:p>
    <w:p w14:paraId="6DD91CB6" w14:textId="77777777" w:rsidR="006E5C7C" w:rsidRPr="006E5C7C" w:rsidRDefault="006E5C7C" w:rsidP="006E5C7C">
      <w:pPr>
        <w:rPr>
          <w:rFonts w:ascii="EINA04-LIGHT" w:hAnsi="EINA04-LIGHT"/>
        </w:rPr>
      </w:pPr>
      <w:r w:rsidRPr="006E5C7C">
        <w:rPr>
          <w:rFonts w:ascii="EINA04-LIGHT" w:hAnsi="EINA04-LIGHT"/>
        </w:rPr>
        <w:t>Competència</w:t>
      </w:r>
    </w:p>
    <w:p w14:paraId="3D2F6462" w14:textId="77777777" w:rsidR="006E5C7C" w:rsidRPr="006E5C7C" w:rsidRDefault="006E5C7C" w:rsidP="006E5C7C">
      <w:pPr>
        <w:rPr>
          <w:rFonts w:ascii="EINA04-LIGHT" w:hAnsi="EINA04-LIGHT"/>
        </w:rPr>
      </w:pPr>
      <w:r w:rsidRPr="006E5C7C">
        <w:rPr>
          <w:rFonts w:ascii="EINA04-LIGHT" w:hAnsi="EINA04-LIGHT"/>
        </w:rPr>
        <w:t>CB4 - Que els i les estudiants puguin transmetre informació, idees, problemes i solucions a un públic tant especialitzat com no especialitzat.</w:t>
      </w:r>
    </w:p>
    <w:p w14:paraId="5E2ADD97" w14:textId="77777777" w:rsidR="006E5C7C" w:rsidRDefault="006E5C7C" w:rsidP="006E5C7C">
      <w:pPr>
        <w:rPr>
          <w:rFonts w:ascii="EINA04-LIGHT" w:hAnsi="EINA04-LIGHT"/>
        </w:rPr>
      </w:pPr>
      <w:r w:rsidRPr="006E5C7C">
        <w:rPr>
          <w:rFonts w:ascii="EINA04-LIGHT" w:hAnsi="EINA04-LIGHT"/>
        </w:rPr>
        <w:t>Competència</w:t>
      </w:r>
    </w:p>
    <w:p w14:paraId="2DA88532" w14:textId="77777777" w:rsidR="006E5C7C" w:rsidRPr="006E5C7C" w:rsidRDefault="006E5C7C" w:rsidP="006E5C7C">
      <w:pPr>
        <w:rPr>
          <w:rFonts w:ascii="EINA04-LIGHT" w:hAnsi="EINA04-LIGHT"/>
        </w:rPr>
      </w:pPr>
    </w:p>
    <w:p w14:paraId="2D83C977" w14:textId="77777777" w:rsidR="006E5C7C" w:rsidRPr="006E5C7C" w:rsidRDefault="006E5C7C" w:rsidP="006E5C7C">
      <w:pPr>
        <w:rPr>
          <w:rFonts w:ascii="EINA04-LIGHT" w:hAnsi="EINA04-LIGHT"/>
        </w:rPr>
      </w:pPr>
      <w:r w:rsidRPr="006E5C7C">
        <w:rPr>
          <w:rFonts w:ascii="EINA04-LIGHT" w:hAnsi="EINA04-LIGHT"/>
        </w:rPr>
        <w:t>CB5 - Que els i les estudiants hagin desenvolupat aquelles habilitats d'aprenentatge necessàries per emprendre estudis posteriors amb un alt grau d'autonomia.</w:t>
      </w:r>
    </w:p>
    <w:p w14:paraId="33D4AB61" w14:textId="77777777" w:rsidR="006E5C7C" w:rsidRDefault="006E5C7C" w:rsidP="006E5C7C">
      <w:pPr>
        <w:rPr>
          <w:rFonts w:ascii="EINA04-LIGHT" w:hAnsi="EINA04-LIGHT"/>
        </w:rPr>
      </w:pPr>
      <w:r w:rsidRPr="006E5C7C">
        <w:rPr>
          <w:rFonts w:ascii="EINA04-LIGHT" w:hAnsi="EINA04-LIGHT"/>
        </w:rPr>
        <w:t>Competències específiques</w:t>
      </w:r>
    </w:p>
    <w:p w14:paraId="758976F4" w14:textId="77777777" w:rsidR="006E5C7C" w:rsidRPr="006E5C7C" w:rsidRDefault="006E5C7C" w:rsidP="006E5C7C">
      <w:pPr>
        <w:rPr>
          <w:rFonts w:ascii="EINA04-LIGHT" w:hAnsi="EINA04-LIGHT"/>
        </w:rPr>
      </w:pPr>
    </w:p>
    <w:p w14:paraId="00BF7738" w14:textId="77777777" w:rsidR="006E5C7C" w:rsidRPr="006E5C7C" w:rsidRDefault="006E5C7C" w:rsidP="006E5C7C">
      <w:pPr>
        <w:rPr>
          <w:rFonts w:ascii="EINA04-LIGHT" w:hAnsi="EINA04-LIGHT"/>
        </w:rPr>
      </w:pPr>
      <w:r w:rsidRPr="006E5C7C">
        <w:rPr>
          <w:rFonts w:ascii="EINA04-LIGHT" w:hAnsi="EINA04-LIGHT"/>
        </w:rPr>
        <w:t>Competència</w:t>
      </w:r>
    </w:p>
    <w:p w14:paraId="4C4D3DB0" w14:textId="77777777" w:rsidR="006E5C7C" w:rsidRDefault="006E5C7C" w:rsidP="006E5C7C">
      <w:pPr>
        <w:rPr>
          <w:rFonts w:ascii="EINA04-LIGHT" w:hAnsi="EINA04-LIGHT"/>
        </w:rPr>
      </w:pPr>
      <w:r w:rsidRPr="006E5C7C">
        <w:rPr>
          <w:rFonts w:ascii="EINA04-LIGHT" w:hAnsi="EINA04-LIGHT"/>
        </w:rPr>
        <w:t>CE1- Analitzar els objectes, comunicacions i espais habitables per detectar problemes de disseny, aportar solucions alternatives i avaluar la viabilitat social, tecnològica i econòmica.</w:t>
      </w:r>
    </w:p>
    <w:p w14:paraId="26410A27" w14:textId="77777777" w:rsidR="006E5C7C" w:rsidRPr="006E5C7C" w:rsidRDefault="006E5C7C" w:rsidP="006E5C7C">
      <w:pPr>
        <w:rPr>
          <w:rFonts w:ascii="EINA04-LIGHT" w:hAnsi="EINA04-LIGHT"/>
        </w:rPr>
      </w:pPr>
    </w:p>
    <w:p w14:paraId="4A44786F" w14:textId="77777777" w:rsidR="006E5C7C" w:rsidRPr="006E5C7C" w:rsidRDefault="006E5C7C" w:rsidP="006E5C7C">
      <w:pPr>
        <w:rPr>
          <w:rFonts w:ascii="EINA04-LIGHT" w:hAnsi="EINA04-LIGHT"/>
        </w:rPr>
      </w:pPr>
      <w:r w:rsidRPr="006E5C7C">
        <w:rPr>
          <w:rFonts w:ascii="EINA04-LIGHT" w:hAnsi="EINA04-LIGHT"/>
        </w:rPr>
        <w:t>Resultats de l'aprenentatge</w:t>
      </w:r>
    </w:p>
    <w:p w14:paraId="3FCD040E" w14:textId="77777777" w:rsidR="006E5C7C" w:rsidRDefault="006E5C7C" w:rsidP="006E5C7C">
      <w:pPr>
        <w:rPr>
          <w:rFonts w:ascii="EINA04-LIGHT" w:hAnsi="EINA04-LIGHT"/>
        </w:rPr>
      </w:pPr>
      <w:r w:rsidRPr="006E5C7C">
        <w:rPr>
          <w:rFonts w:ascii="EINA04-LIGHT" w:hAnsi="EINA04-LIGHT"/>
        </w:rPr>
        <w:t>CE1.8 - Observar i valorar críticament els problemes d'ús d'un element de l'entorn immediat per a realitzar una anàlisi prèvia al desenvolupament d'un projecte de disseny.</w:t>
      </w:r>
    </w:p>
    <w:p w14:paraId="36CB6F89" w14:textId="77777777" w:rsidR="006E5C7C" w:rsidRPr="006E5C7C" w:rsidRDefault="006E5C7C" w:rsidP="006E5C7C">
      <w:pPr>
        <w:rPr>
          <w:rFonts w:ascii="EINA04-LIGHT" w:hAnsi="EINA04-LIGHT"/>
        </w:rPr>
      </w:pPr>
    </w:p>
    <w:p w14:paraId="37215CBC" w14:textId="77777777" w:rsidR="006E5C7C" w:rsidRPr="006E5C7C" w:rsidRDefault="006E5C7C" w:rsidP="006E5C7C">
      <w:pPr>
        <w:rPr>
          <w:rFonts w:ascii="EINA04-LIGHT" w:hAnsi="EINA04-LIGHT"/>
        </w:rPr>
      </w:pPr>
      <w:r w:rsidRPr="006E5C7C">
        <w:rPr>
          <w:rFonts w:ascii="EINA04-LIGHT" w:hAnsi="EINA04-LIGHT"/>
        </w:rPr>
        <w:t>Competència</w:t>
      </w:r>
    </w:p>
    <w:p w14:paraId="15EF755C" w14:textId="77777777" w:rsidR="006E5C7C" w:rsidRDefault="006E5C7C" w:rsidP="006E5C7C">
      <w:pPr>
        <w:rPr>
          <w:rFonts w:ascii="EINA04-LIGHT" w:hAnsi="EINA04-LIGHT"/>
        </w:rPr>
      </w:pPr>
      <w:r w:rsidRPr="006E5C7C">
        <w:rPr>
          <w:rFonts w:ascii="EINA04-LIGHT" w:hAnsi="EINA04-LIGHT"/>
        </w:rPr>
        <w:t>CE2 - Avaluar usos i programar funcions orientats a la concepció i formalització de projectes de disseny.</w:t>
      </w:r>
    </w:p>
    <w:p w14:paraId="6F5818DF" w14:textId="77777777" w:rsidR="006E5C7C" w:rsidRPr="006E5C7C" w:rsidRDefault="006E5C7C" w:rsidP="006E5C7C">
      <w:pPr>
        <w:rPr>
          <w:rFonts w:ascii="EINA04-LIGHT" w:hAnsi="EINA04-LIGHT"/>
        </w:rPr>
      </w:pPr>
    </w:p>
    <w:p w14:paraId="1E7614D4" w14:textId="77777777" w:rsidR="006E5C7C" w:rsidRPr="006E5C7C" w:rsidRDefault="006E5C7C" w:rsidP="006E5C7C">
      <w:pPr>
        <w:rPr>
          <w:rFonts w:ascii="EINA04-LIGHT" w:hAnsi="EINA04-LIGHT"/>
        </w:rPr>
      </w:pPr>
      <w:r w:rsidRPr="006E5C7C">
        <w:rPr>
          <w:rFonts w:ascii="EINA04-LIGHT" w:hAnsi="EINA04-LIGHT"/>
        </w:rPr>
        <w:t>Resultats de l'aprenentatge</w:t>
      </w:r>
    </w:p>
    <w:p w14:paraId="3309CAA7" w14:textId="77777777" w:rsidR="006E5C7C" w:rsidRDefault="006E5C7C" w:rsidP="006E5C7C">
      <w:pPr>
        <w:rPr>
          <w:rFonts w:ascii="EINA04-LIGHT" w:hAnsi="EINA04-LIGHT"/>
        </w:rPr>
      </w:pPr>
      <w:r w:rsidRPr="006E5C7C">
        <w:rPr>
          <w:rFonts w:ascii="EINA04-LIGHT" w:hAnsi="EINA04-LIGHT"/>
        </w:rPr>
        <w:t>CE2.2 - Dissenyar un programa d'usos i funcions que condueixi al desenvolupament d'un projecte de disseny.</w:t>
      </w:r>
    </w:p>
    <w:p w14:paraId="3AD0FCA9" w14:textId="77777777" w:rsidR="006E5C7C" w:rsidRPr="006E5C7C" w:rsidRDefault="006E5C7C" w:rsidP="006E5C7C">
      <w:pPr>
        <w:rPr>
          <w:rFonts w:ascii="EINA04-LIGHT" w:hAnsi="EINA04-LIGHT"/>
        </w:rPr>
      </w:pPr>
    </w:p>
    <w:p w14:paraId="19B04701" w14:textId="77777777" w:rsidR="006E5C7C" w:rsidRPr="006E5C7C" w:rsidRDefault="006E5C7C" w:rsidP="006E5C7C">
      <w:pPr>
        <w:rPr>
          <w:rFonts w:ascii="EINA04-LIGHT" w:hAnsi="EINA04-LIGHT"/>
        </w:rPr>
      </w:pPr>
      <w:r w:rsidRPr="006E5C7C">
        <w:rPr>
          <w:rFonts w:ascii="EINA04-LIGHT" w:hAnsi="EINA04-LIGHT"/>
        </w:rPr>
        <w:t>Competència</w:t>
      </w:r>
    </w:p>
    <w:p w14:paraId="1AA0BF24" w14:textId="77777777" w:rsidR="006E5C7C" w:rsidRDefault="006E5C7C" w:rsidP="006E5C7C">
      <w:pPr>
        <w:rPr>
          <w:rFonts w:ascii="EINA04-LIGHT" w:hAnsi="EINA04-LIGHT"/>
        </w:rPr>
      </w:pPr>
      <w:r w:rsidRPr="006E5C7C">
        <w:rPr>
          <w:rFonts w:ascii="EINA04-LIGHT" w:hAnsi="EINA04-LIGHT"/>
        </w:rPr>
        <w:t>CE5 - Dominar les tècniques de representació gràfica d'espais i volums, plans i superfícies característiques del disseny.</w:t>
      </w:r>
    </w:p>
    <w:p w14:paraId="1BECC531" w14:textId="77777777" w:rsidR="006E5C7C" w:rsidRPr="006E5C7C" w:rsidRDefault="006E5C7C" w:rsidP="006E5C7C">
      <w:pPr>
        <w:rPr>
          <w:rFonts w:ascii="EINA04-LIGHT" w:hAnsi="EINA04-LIGHT"/>
        </w:rPr>
      </w:pPr>
    </w:p>
    <w:p w14:paraId="23D19063" w14:textId="77777777" w:rsidR="006E5C7C" w:rsidRPr="006E5C7C" w:rsidRDefault="006E5C7C" w:rsidP="006E5C7C">
      <w:pPr>
        <w:rPr>
          <w:rFonts w:ascii="EINA04-LIGHT" w:hAnsi="EINA04-LIGHT"/>
        </w:rPr>
      </w:pPr>
      <w:r w:rsidRPr="006E5C7C">
        <w:rPr>
          <w:rFonts w:ascii="EINA04-LIGHT" w:hAnsi="EINA04-LIGHT"/>
        </w:rPr>
        <w:t>Resultats de l'aprenentatge</w:t>
      </w:r>
    </w:p>
    <w:p w14:paraId="399CE44E" w14:textId="77777777" w:rsidR="006E5C7C" w:rsidRDefault="006E5C7C" w:rsidP="006E5C7C">
      <w:pPr>
        <w:rPr>
          <w:rFonts w:ascii="EINA04-LIGHT" w:hAnsi="EINA04-LIGHT"/>
        </w:rPr>
      </w:pPr>
      <w:r w:rsidRPr="006E5C7C">
        <w:rPr>
          <w:rFonts w:ascii="EINA04-LIGHT" w:hAnsi="EINA04-LIGHT"/>
        </w:rPr>
        <w:t>CE5.2 - Representar mitjançant el sistema més apropiat en funció de cada projecte les característiques d'aquest.</w:t>
      </w:r>
    </w:p>
    <w:p w14:paraId="21505658" w14:textId="77777777" w:rsidR="006E5C7C" w:rsidRPr="006E5C7C" w:rsidRDefault="006E5C7C" w:rsidP="006E5C7C">
      <w:pPr>
        <w:rPr>
          <w:rFonts w:ascii="EINA04-LIGHT" w:hAnsi="EINA04-LIGHT"/>
        </w:rPr>
      </w:pPr>
    </w:p>
    <w:p w14:paraId="52EF62F8" w14:textId="77777777" w:rsidR="006E5C7C" w:rsidRPr="006E5C7C" w:rsidRDefault="006E5C7C" w:rsidP="006E5C7C">
      <w:pPr>
        <w:rPr>
          <w:rFonts w:ascii="EINA04-LIGHT" w:hAnsi="EINA04-LIGHT"/>
        </w:rPr>
      </w:pPr>
      <w:r w:rsidRPr="006E5C7C">
        <w:rPr>
          <w:rFonts w:ascii="EINA04-LIGHT" w:hAnsi="EINA04-LIGHT"/>
        </w:rPr>
        <w:t>Competència</w:t>
      </w:r>
    </w:p>
    <w:p w14:paraId="44B4ADBE" w14:textId="77777777" w:rsidR="006E5C7C" w:rsidRPr="006E5C7C" w:rsidRDefault="006E5C7C" w:rsidP="006E5C7C">
      <w:pPr>
        <w:rPr>
          <w:rFonts w:ascii="EINA04-LIGHT" w:hAnsi="EINA04-LIGHT"/>
        </w:rPr>
      </w:pPr>
      <w:r w:rsidRPr="006E5C7C">
        <w:rPr>
          <w:rFonts w:ascii="EINA04-LIGHT" w:hAnsi="EINA04-LIGHT"/>
        </w:rPr>
        <w:t>CE6 - Demostrar, conèixer i utilitzar amb criteris especialitzats l'arquitectura de la lletra i les diferents famílies tipogràfiques dels alfabets llatins.</w:t>
      </w:r>
    </w:p>
    <w:p w14:paraId="627A3035" w14:textId="77777777" w:rsidR="006E5C7C" w:rsidRPr="006E5C7C" w:rsidRDefault="006E5C7C" w:rsidP="006E5C7C">
      <w:pPr>
        <w:rPr>
          <w:rFonts w:ascii="EINA04-LIGHT" w:hAnsi="EINA04-LIGHT"/>
        </w:rPr>
      </w:pPr>
      <w:r w:rsidRPr="006E5C7C">
        <w:rPr>
          <w:rFonts w:ascii="EINA04-LIGHT" w:hAnsi="EINA04-LIGHT"/>
        </w:rPr>
        <w:t>Resultats de l'aprenentatge</w:t>
      </w:r>
    </w:p>
    <w:p w14:paraId="04984776" w14:textId="77777777" w:rsidR="006E5C7C" w:rsidRDefault="006E5C7C" w:rsidP="006E5C7C">
      <w:pPr>
        <w:rPr>
          <w:rFonts w:ascii="EINA04-LIGHT" w:hAnsi="EINA04-LIGHT"/>
        </w:rPr>
      </w:pPr>
      <w:r w:rsidRPr="006E5C7C">
        <w:rPr>
          <w:rFonts w:ascii="EINA04-LIGHT" w:hAnsi="EINA04-LIGHT"/>
        </w:rPr>
        <w:t>CE6.3 - Discernir entre les diferents famílies tipogràfiques en funció de les necessitats de lectura, de comunicació i d'expressió de cada projecte de disseny.</w:t>
      </w:r>
    </w:p>
    <w:p w14:paraId="7118B26C" w14:textId="77777777" w:rsidR="006E5C7C" w:rsidRPr="006E5C7C" w:rsidRDefault="006E5C7C" w:rsidP="006E5C7C">
      <w:pPr>
        <w:rPr>
          <w:rFonts w:ascii="EINA04-LIGHT" w:hAnsi="EINA04-LIGHT"/>
        </w:rPr>
      </w:pPr>
    </w:p>
    <w:p w14:paraId="60FA240D" w14:textId="77777777" w:rsidR="006E5C7C" w:rsidRPr="006E5C7C" w:rsidRDefault="006E5C7C" w:rsidP="006E5C7C">
      <w:pPr>
        <w:rPr>
          <w:rFonts w:ascii="EINA04-LIGHT" w:hAnsi="EINA04-LIGHT"/>
        </w:rPr>
      </w:pPr>
      <w:r w:rsidRPr="006E5C7C">
        <w:rPr>
          <w:rFonts w:ascii="EINA04-LIGHT" w:hAnsi="EINA04-LIGHT"/>
        </w:rPr>
        <w:t>Competència</w:t>
      </w:r>
    </w:p>
    <w:p w14:paraId="7745EAAD" w14:textId="77777777" w:rsidR="006E5C7C" w:rsidRDefault="006E5C7C" w:rsidP="006E5C7C">
      <w:pPr>
        <w:rPr>
          <w:rFonts w:ascii="EINA04-LIGHT" w:hAnsi="EINA04-LIGHT"/>
        </w:rPr>
      </w:pPr>
      <w:r w:rsidRPr="006E5C7C">
        <w:rPr>
          <w:rFonts w:ascii="EINA04-LIGHT" w:hAnsi="EINA04-LIGHT"/>
        </w:rPr>
        <w:t>CE7 - Demostrar la comprensió dels coneixements bàsics sobre els materials i les seves qualitats, i sobre processos i costos de fabricació.</w:t>
      </w:r>
    </w:p>
    <w:p w14:paraId="1DFE40C4" w14:textId="77777777" w:rsidR="006E5C7C" w:rsidRPr="006E5C7C" w:rsidRDefault="006E5C7C" w:rsidP="006E5C7C">
      <w:pPr>
        <w:rPr>
          <w:rFonts w:ascii="EINA04-LIGHT" w:hAnsi="EINA04-LIGHT"/>
        </w:rPr>
      </w:pPr>
    </w:p>
    <w:p w14:paraId="5048D486" w14:textId="77777777" w:rsidR="006E5C7C" w:rsidRPr="006E5C7C" w:rsidRDefault="006E5C7C" w:rsidP="006E5C7C">
      <w:pPr>
        <w:rPr>
          <w:rFonts w:ascii="EINA04-LIGHT" w:hAnsi="EINA04-LIGHT"/>
        </w:rPr>
      </w:pPr>
      <w:r w:rsidRPr="006E5C7C">
        <w:rPr>
          <w:rFonts w:ascii="EINA04-LIGHT" w:hAnsi="EINA04-LIGHT"/>
        </w:rPr>
        <w:t>Resultats de l'aprenentatge</w:t>
      </w:r>
    </w:p>
    <w:p w14:paraId="150E0541" w14:textId="77777777" w:rsidR="006E5C7C" w:rsidRDefault="006E5C7C" w:rsidP="006E5C7C">
      <w:pPr>
        <w:rPr>
          <w:rFonts w:ascii="EINA04-LIGHT" w:hAnsi="EINA04-LIGHT"/>
        </w:rPr>
      </w:pPr>
      <w:r w:rsidRPr="006E5C7C">
        <w:rPr>
          <w:rFonts w:ascii="EINA04-LIGHT" w:hAnsi="EINA04-LIGHT"/>
        </w:rPr>
        <w:t>CE7.9 - Escollir els materials i els processos de transformació que s'adaptin a les necessitats funcionals i expressives de cada disseny.</w:t>
      </w:r>
    </w:p>
    <w:p w14:paraId="3D3A6982" w14:textId="77777777" w:rsidR="006E5C7C" w:rsidRPr="006E5C7C" w:rsidRDefault="006E5C7C" w:rsidP="006E5C7C">
      <w:pPr>
        <w:rPr>
          <w:rFonts w:ascii="EINA04-LIGHT" w:hAnsi="EINA04-LIGHT"/>
        </w:rPr>
      </w:pPr>
    </w:p>
    <w:p w14:paraId="55EC49A8" w14:textId="77777777" w:rsidR="006E5C7C" w:rsidRPr="006E5C7C" w:rsidRDefault="006E5C7C" w:rsidP="006E5C7C">
      <w:pPr>
        <w:rPr>
          <w:rFonts w:ascii="EINA04-LIGHT" w:hAnsi="EINA04-LIGHT"/>
        </w:rPr>
      </w:pPr>
      <w:r w:rsidRPr="006E5C7C">
        <w:rPr>
          <w:rFonts w:ascii="EINA04-LIGHT" w:hAnsi="EINA04-LIGHT"/>
        </w:rPr>
        <w:t>Competència</w:t>
      </w:r>
    </w:p>
    <w:p w14:paraId="64D290F7" w14:textId="77777777" w:rsidR="006E5C7C" w:rsidRDefault="006E5C7C" w:rsidP="006E5C7C">
      <w:pPr>
        <w:rPr>
          <w:rFonts w:ascii="EINA04-LIGHT" w:hAnsi="EINA04-LIGHT"/>
        </w:rPr>
      </w:pPr>
      <w:r w:rsidRPr="006E5C7C">
        <w:rPr>
          <w:rFonts w:ascii="EINA04-LIGHT" w:hAnsi="EINA04-LIGHT"/>
        </w:rPr>
        <w:t>CE8 - Demostrar la comprensió dels coneixements bàsics de les ciències i disciplines auxiliars del projecte de disseny, com ara l'antropometria i la fisiologia de la percepció visual, l'ergonomia, els mètodes d'avaluació de l'ús, el màrqueting, les tècniques de prospecció, etc.</w:t>
      </w:r>
    </w:p>
    <w:p w14:paraId="4B7A5399" w14:textId="77777777" w:rsidR="006E5C7C" w:rsidRPr="006E5C7C" w:rsidRDefault="006E5C7C" w:rsidP="006E5C7C">
      <w:pPr>
        <w:rPr>
          <w:rFonts w:ascii="EINA04-LIGHT" w:hAnsi="EINA04-LIGHT"/>
        </w:rPr>
      </w:pPr>
    </w:p>
    <w:p w14:paraId="7D1032E3" w14:textId="77777777" w:rsidR="006E5C7C" w:rsidRPr="006E5C7C" w:rsidRDefault="006E5C7C" w:rsidP="006E5C7C">
      <w:pPr>
        <w:rPr>
          <w:rFonts w:ascii="EINA04-LIGHT" w:hAnsi="EINA04-LIGHT"/>
        </w:rPr>
      </w:pPr>
      <w:r w:rsidRPr="006E5C7C">
        <w:rPr>
          <w:rFonts w:ascii="EINA04-LIGHT" w:hAnsi="EINA04-LIGHT"/>
        </w:rPr>
        <w:t>Resultats de l'aprenentatge</w:t>
      </w:r>
    </w:p>
    <w:p w14:paraId="717D2287" w14:textId="77777777" w:rsidR="006E5C7C" w:rsidRDefault="006E5C7C" w:rsidP="006E5C7C">
      <w:pPr>
        <w:rPr>
          <w:rFonts w:ascii="EINA04-LIGHT" w:hAnsi="EINA04-LIGHT"/>
        </w:rPr>
      </w:pPr>
      <w:r w:rsidRPr="006E5C7C">
        <w:rPr>
          <w:rFonts w:ascii="EINA04-LIGHT" w:hAnsi="EINA04-LIGHT"/>
        </w:rPr>
        <w:t>CE8.5 - Aplicar al projecte paràmetres antropomètrics i perceptius, i criteris ergonòmics adequats a les característiques d'ús d'aquest.</w:t>
      </w:r>
    </w:p>
    <w:p w14:paraId="4690D00D" w14:textId="77777777" w:rsidR="006E5C7C" w:rsidRPr="006E5C7C" w:rsidRDefault="006E5C7C" w:rsidP="006E5C7C">
      <w:pPr>
        <w:rPr>
          <w:rFonts w:ascii="EINA04-LIGHT" w:hAnsi="EINA04-LIGHT"/>
        </w:rPr>
      </w:pPr>
    </w:p>
    <w:p w14:paraId="68A27CD1" w14:textId="77777777" w:rsidR="006E5C7C" w:rsidRPr="006E5C7C" w:rsidRDefault="006E5C7C" w:rsidP="006E5C7C">
      <w:pPr>
        <w:rPr>
          <w:rFonts w:ascii="EINA04-LIGHT" w:hAnsi="EINA04-LIGHT"/>
        </w:rPr>
      </w:pPr>
      <w:r w:rsidRPr="006E5C7C">
        <w:rPr>
          <w:rFonts w:ascii="EINA04-LIGHT" w:hAnsi="EINA04-LIGHT"/>
        </w:rPr>
        <w:t>Competència</w:t>
      </w:r>
    </w:p>
    <w:p w14:paraId="3C9B4DCB" w14:textId="77777777" w:rsidR="006E5C7C" w:rsidRDefault="006E5C7C" w:rsidP="006E5C7C">
      <w:pPr>
        <w:rPr>
          <w:rFonts w:ascii="EINA04-LIGHT" w:hAnsi="EINA04-LIGHT"/>
        </w:rPr>
      </w:pPr>
      <w:r w:rsidRPr="006E5C7C">
        <w:rPr>
          <w:rFonts w:ascii="EINA04-LIGHT" w:hAnsi="EINA04-LIGHT"/>
        </w:rPr>
        <w:t>CE10 - Estructurar i jerarquitzar gràficament la informació verbal.</w:t>
      </w:r>
    </w:p>
    <w:p w14:paraId="24BFDE75" w14:textId="77777777" w:rsidR="006E5C7C" w:rsidRPr="006E5C7C" w:rsidRDefault="006E5C7C" w:rsidP="006E5C7C">
      <w:pPr>
        <w:rPr>
          <w:rFonts w:ascii="EINA04-LIGHT" w:hAnsi="EINA04-LIGHT"/>
        </w:rPr>
      </w:pPr>
    </w:p>
    <w:p w14:paraId="2D0445DB" w14:textId="77777777" w:rsidR="006E5C7C" w:rsidRPr="006E5C7C" w:rsidRDefault="006E5C7C" w:rsidP="006E5C7C">
      <w:pPr>
        <w:rPr>
          <w:rFonts w:ascii="EINA04-LIGHT" w:hAnsi="EINA04-LIGHT"/>
        </w:rPr>
      </w:pPr>
      <w:r w:rsidRPr="006E5C7C">
        <w:rPr>
          <w:rFonts w:ascii="EINA04-LIGHT" w:hAnsi="EINA04-LIGHT"/>
        </w:rPr>
        <w:t>Resultats de l'aprenentatge</w:t>
      </w:r>
    </w:p>
    <w:p w14:paraId="17F8A59F" w14:textId="77777777" w:rsidR="006E5C7C" w:rsidRDefault="006E5C7C" w:rsidP="006E5C7C">
      <w:pPr>
        <w:rPr>
          <w:rFonts w:ascii="EINA04-LIGHT" w:hAnsi="EINA04-LIGHT"/>
        </w:rPr>
      </w:pPr>
      <w:r w:rsidRPr="006E5C7C">
        <w:rPr>
          <w:rFonts w:ascii="EINA04-LIGHT" w:hAnsi="EINA04-LIGHT"/>
        </w:rPr>
        <w:t>CE10.5 - Utilitzar intencionadament els recursos gràfics per sintetitzar i millorar la comunicació.</w:t>
      </w:r>
    </w:p>
    <w:p w14:paraId="19E4D908" w14:textId="77777777" w:rsidR="006E5C7C" w:rsidRPr="006E5C7C" w:rsidRDefault="006E5C7C" w:rsidP="006E5C7C">
      <w:pPr>
        <w:rPr>
          <w:rFonts w:ascii="EINA04-LIGHT" w:hAnsi="EINA04-LIGHT"/>
        </w:rPr>
      </w:pPr>
    </w:p>
    <w:p w14:paraId="38F68E0B" w14:textId="77777777" w:rsidR="006E5C7C" w:rsidRPr="006E5C7C" w:rsidRDefault="006E5C7C" w:rsidP="006E5C7C">
      <w:pPr>
        <w:rPr>
          <w:rFonts w:ascii="EINA04-LIGHT" w:hAnsi="EINA04-LIGHT"/>
        </w:rPr>
      </w:pPr>
      <w:r w:rsidRPr="006E5C7C">
        <w:rPr>
          <w:rFonts w:ascii="EINA04-LIGHT" w:hAnsi="EINA04-LIGHT"/>
        </w:rPr>
        <w:t>Competència</w:t>
      </w:r>
    </w:p>
    <w:p w14:paraId="65B40832" w14:textId="77777777" w:rsidR="006E5C7C" w:rsidRDefault="006E5C7C" w:rsidP="006E5C7C">
      <w:pPr>
        <w:rPr>
          <w:rFonts w:ascii="EINA04-LIGHT" w:hAnsi="EINA04-LIGHT"/>
        </w:rPr>
      </w:pPr>
      <w:r w:rsidRPr="006E5C7C">
        <w:rPr>
          <w:rFonts w:ascii="EINA04-LIGHT" w:hAnsi="EINA04-LIGHT"/>
        </w:rPr>
        <w:t>CE17 - Exposar i raonar, de forma oral i escrita, els resultats i els processos de treball dels objectes de disseny propis.</w:t>
      </w:r>
    </w:p>
    <w:p w14:paraId="33A1BD10" w14:textId="77777777" w:rsidR="006E5C7C" w:rsidRPr="006E5C7C" w:rsidRDefault="006E5C7C" w:rsidP="006E5C7C">
      <w:pPr>
        <w:rPr>
          <w:rFonts w:ascii="EINA04-LIGHT" w:hAnsi="EINA04-LIGHT"/>
        </w:rPr>
      </w:pPr>
    </w:p>
    <w:p w14:paraId="46AB5BF4" w14:textId="77777777" w:rsidR="006E5C7C" w:rsidRPr="006E5C7C" w:rsidRDefault="006E5C7C" w:rsidP="006E5C7C">
      <w:pPr>
        <w:rPr>
          <w:rFonts w:ascii="EINA04-LIGHT" w:hAnsi="EINA04-LIGHT"/>
        </w:rPr>
      </w:pPr>
      <w:r w:rsidRPr="006E5C7C">
        <w:rPr>
          <w:rFonts w:ascii="EINA04-LIGHT" w:hAnsi="EINA04-LIGHT"/>
        </w:rPr>
        <w:t>Resultats de l'aprenentatge</w:t>
      </w:r>
    </w:p>
    <w:p w14:paraId="36F367CC" w14:textId="256B448E" w:rsidR="006E5C7C" w:rsidRDefault="006E5C7C" w:rsidP="006E5C7C">
      <w:pPr>
        <w:rPr>
          <w:rFonts w:ascii="EINA04-LIGHT" w:hAnsi="EINA04-LIGHT"/>
        </w:rPr>
      </w:pPr>
      <w:r w:rsidRPr="006E5C7C">
        <w:rPr>
          <w:rFonts w:ascii="EINA04-LIGHT" w:hAnsi="EINA04-LIGHT"/>
        </w:rPr>
        <w:t>CE17.2 - Realitzar una memòria escrita del projecte i defensar-la oralment.</w:t>
      </w:r>
    </w:p>
    <w:p w14:paraId="50778616" w14:textId="77777777" w:rsidR="006E5C7C" w:rsidRPr="006E5C7C" w:rsidRDefault="006E5C7C" w:rsidP="006E5C7C">
      <w:pPr>
        <w:rPr>
          <w:rFonts w:ascii="EINA04-LIGHT" w:hAnsi="EINA04-LIGHT"/>
        </w:rPr>
      </w:pPr>
    </w:p>
    <w:p w14:paraId="32E1D3E1" w14:textId="77777777" w:rsidR="006E5C7C" w:rsidRPr="006E5C7C" w:rsidRDefault="006E5C7C" w:rsidP="006E5C7C">
      <w:pPr>
        <w:rPr>
          <w:rFonts w:ascii="EINA04-LIGHT" w:hAnsi="EINA04-LIGHT"/>
        </w:rPr>
      </w:pPr>
      <w:r w:rsidRPr="006E5C7C">
        <w:rPr>
          <w:rFonts w:ascii="EINA04-LIGHT" w:hAnsi="EINA04-LIGHT"/>
        </w:rPr>
        <w:lastRenderedPageBreak/>
        <w:t>Competència</w:t>
      </w:r>
    </w:p>
    <w:p w14:paraId="1C8A1F41" w14:textId="77777777" w:rsidR="006E5C7C" w:rsidRDefault="006E5C7C" w:rsidP="006E5C7C">
      <w:pPr>
        <w:rPr>
          <w:rFonts w:ascii="EINA04-LIGHT" w:hAnsi="EINA04-LIGHT"/>
        </w:rPr>
      </w:pPr>
      <w:r w:rsidRPr="006E5C7C">
        <w:rPr>
          <w:rFonts w:ascii="EINA04-LIGHT" w:hAnsi="EINA04-LIGHT"/>
        </w:rPr>
        <w:t>CE19 - Demostrar que coneix els mètodes d'investigació rellevants per a la projecció i la teoria, l'anàlisi i la crítica del disseny i de l'art.</w:t>
      </w:r>
    </w:p>
    <w:p w14:paraId="3D3CCDCF" w14:textId="77777777" w:rsidR="006E5C7C" w:rsidRPr="006E5C7C" w:rsidRDefault="006E5C7C" w:rsidP="006E5C7C">
      <w:pPr>
        <w:rPr>
          <w:rFonts w:ascii="EINA04-LIGHT" w:hAnsi="EINA04-LIGHT"/>
        </w:rPr>
      </w:pPr>
    </w:p>
    <w:p w14:paraId="79DDC325" w14:textId="77777777" w:rsidR="006E5C7C" w:rsidRPr="006E5C7C" w:rsidRDefault="006E5C7C" w:rsidP="006E5C7C">
      <w:pPr>
        <w:rPr>
          <w:rFonts w:ascii="EINA04-LIGHT" w:hAnsi="EINA04-LIGHT"/>
        </w:rPr>
      </w:pPr>
      <w:r w:rsidRPr="006E5C7C">
        <w:rPr>
          <w:rFonts w:ascii="EINA04-LIGHT" w:hAnsi="EINA04-LIGHT"/>
        </w:rPr>
        <w:t>Resultats de l'aprenentatge</w:t>
      </w:r>
    </w:p>
    <w:p w14:paraId="4B946E08" w14:textId="77777777" w:rsidR="006E5C7C" w:rsidRDefault="006E5C7C" w:rsidP="006E5C7C">
      <w:pPr>
        <w:rPr>
          <w:rFonts w:ascii="EINA04-LIGHT" w:hAnsi="EINA04-LIGHT"/>
        </w:rPr>
      </w:pPr>
      <w:r w:rsidRPr="006E5C7C">
        <w:rPr>
          <w:rFonts w:ascii="EINA04-LIGHT" w:hAnsi="EINA04-LIGHT"/>
        </w:rPr>
        <w:t>CE19.6.- Formular una anàlisi de disseny que condueixi a un programa d'actuació a partir de la recollida de dades quantitatives i qualitatives, tests experimentals, entrevistes i interpretació de dades preexistents.</w:t>
      </w:r>
    </w:p>
    <w:p w14:paraId="655FA9A2" w14:textId="77777777" w:rsidR="006E5C7C" w:rsidRPr="006E5C7C" w:rsidRDefault="006E5C7C" w:rsidP="006E5C7C">
      <w:pPr>
        <w:rPr>
          <w:rFonts w:ascii="EINA04-LIGHT" w:hAnsi="EINA04-LIGHT"/>
        </w:rPr>
      </w:pPr>
    </w:p>
    <w:p w14:paraId="184E1209" w14:textId="77777777" w:rsidR="006E5C7C" w:rsidRDefault="006E5C7C" w:rsidP="006E5C7C">
      <w:pPr>
        <w:rPr>
          <w:rFonts w:ascii="EINA04-LIGHT" w:hAnsi="EINA04-LIGHT"/>
        </w:rPr>
      </w:pPr>
      <w:r w:rsidRPr="006E5C7C">
        <w:rPr>
          <w:rFonts w:ascii="EINA04-LIGHT" w:hAnsi="EINA04-LIGHT"/>
        </w:rPr>
        <w:t>CE19.7. - Avaluar críticament els resultats i l'eficiència del projecte a partir dels objectius definits pel programa utilitzant l'anàlisi comparativa amb la realitat preexistent.</w:t>
      </w:r>
    </w:p>
    <w:p w14:paraId="4E1E711A" w14:textId="77777777" w:rsidR="006E5C7C" w:rsidRPr="006E5C7C" w:rsidRDefault="006E5C7C" w:rsidP="006E5C7C">
      <w:pPr>
        <w:rPr>
          <w:rFonts w:ascii="EINA04-LIGHT" w:hAnsi="EINA04-LIGHT"/>
        </w:rPr>
      </w:pPr>
    </w:p>
    <w:p w14:paraId="061690AE" w14:textId="77777777" w:rsidR="006E5C7C" w:rsidRPr="006E5C7C" w:rsidRDefault="006E5C7C" w:rsidP="006E5C7C">
      <w:pPr>
        <w:rPr>
          <w:rFonts w:ascii="EINA04-LIGHT" w:hAnsi="EINA04-LIGHT"/>
        </w:rPr>
      </w:pPr>
      <w:r w:rsidRPr="006E5C7C">
        <w:rPr>
          <w:rFonts w:ascii="EINA04-LIGHT" w:hAnsi="EINA04-LIGHT"/>
        </w:rPr>
        <w:t>Competència</w:t>
      </w:r>
    </w:p>
    <w:p w14:paraId="2AB91989" w14:textId="77777777" w:rsidR="006E5C7C" w:rsidRPr="006E5C7C" w:rsidRDefault="006E5C7C" w:rsidP="006E5C7C">
      <w:pPr>
        <w:rPr>
          <w:rFonts w:ascii="EINA04-LIGHT" w:hAnsi="EINA04-LIGHT"/>
        </w:rPr>
      </w:pPr>
      <w:r w:rsidRPr="006E5C7C">
        <w:rPr>
          <w:rFonts w:ascii="EINA04-LIGHT" w:hAnsi="EINA04-LIGHT"/>
        </w:rPr>
        <w:t>CE20 - Aplicar amb eficàcia els principis físics elementals i les eines matemàtiques bàsiques, per a la conceptualització i la formalització de projectes de disseny.</w:t>
      </w:r>
    </w:p>
    <w:p w14:paraId="1A156AB3" w14:textId="77777777" w:rsidR="006E5C7C" w:rsidRPr="006E5C7C" w:rsidRDefault="006E5C7C" w:rsidP="006E5C7C">
      <w:pPr>
        <w:rPr>
          <w:rFonts w:ascii="EINA04-LIGHT" w:hAnsi="EINA04-LIGHT"/>
        </w:rPr>
      </w:pPr>
      <w:r w:rsidRPr="006E5C7C">
        <w:rPr>
          <w:rFonts w:ascii="EINA04-LIGHT" w:hAnsi="EINA04-LIGHT"/>
        </w:rPr>
        <w:t>Resultats de l'aprenentatge</w:t>
      </w:r>
    </w:p>
    <w:p w14:paraId="42AB04E8" w14:textId="77777777" w:rsidR="006E5C7C" w:rsidRDefault="006E5C7C" w:rsidP="006E5C7C">
      <w:pPr>
        <w:rPr>
          <w:rFonts w:ascii="EINA04-LIGHT" w:hAnsi="EINA04-LIGHT"/>
        </w:rPr>
      </w:pPr>
      <w:r w:rsidRPr="006E5C7C">
        <w:rPr>
          <w:rFonts w:ascii="EINA04-LIGHT" w:hAnsi="EINA04-LIGHT"/>
        </w:rPr>
        <w:t>CE20.2. - Verificar durant el procés de disseny i demostrar en la presentació, com actuen els principis físics elementals en objectes i espais projectats</w:t>
      </w:r>
    </w:p>
    <w:p w14:paraId="0E3377A8" w14:textId="77777777" w:rsidR="006E5C7C" w:rsidRPr="006E5C7C" w:rsidRDefault="006E5C7C" w:rsidP="006E5C7C">
      <w:pPr>
        <w:rPr>
          <w:rFonts w:ascii="EINA04-LIGHT" w:hAnsi="EINA04-LIGHT"/>
        </w:rPr>
      </w:pPr>
    </w:p>
    <w:p w14:paraId="35E814BE" w14:textId="77777777" w:rsidR="006E5C7C" w:rsidRPr="006E5C7C" w:rsidRDefault="006E5C7C" w:rsidP="006E5C7C">
      <w:pPr>
        <w:rPr>
          <w:rFonts w:ascii="EINA04-LIGHT" w:hAnsi="EINA04-LIGHT"/>
        </w:rPr>
      </w:pPr>
      <w:r w:rsidRPr="006E5C7C">
        <w:rPr>
          <w:rFonts w:ascii="EINA04-LIGHT" w:hAnsi="EINA04-LIGHT"/>
        </w:rPr>
        <w:t>Competències transversals</w:t>
      </w:r>
    </w:p>
    <w:p w14:paraId="23709C69" w14:textId="77777777" w:rsidR="006E5C7C" w:rsidRPr="006E5C7C" w:rsidRDefault="006E5C7C" w:rsidP="006E5C7C">
      <w:pPr>
        <w:rPr>
          <w:rFonts w:ascii="EINA04-LIGHT" w:hAnsi="EINA04-LIGHT"/>
        </w:rPr>
      </w:pPr>
      <w:r w:rsidRPr="006E5C7C">
        <w:rPr>
          <w:rFonts w:ascii="EINA04-LIGHT" w:hAnsi="EINA04-LIGHT"/>
        </w:rPr>
        <w:t>CT2 - Elaborar informes professionals i treballs acadèmics.</w:t>
      </w:r>
    </w:p>
    <w:p w14:paraId="322D2463" w14:textId="77777777" w:rsidR="006E5C7C" w:rsidRPr="006E5C7C" w:rsidRDefault="006E5C7C" w:rsidP="006E5C7C">
      <w:pPr>
        <w:rPr>
          <w:rFonts w:ascii="EINA04-LIGHT" w:hAnsi="EINA04-LIGHT"/>
        </w:rPr>
      </w:pPr>
      <w:r w:rsidRPr="006E5C7C">
        <w:rPr>
          <w:rFonts w:ascii="EINA04-LIGHT" w:hAnsi="EINA04-LIGHT"/>
        </w:rPr>
        <w:t>CT3 - Demostrar conèixer i utilitzar correctament les fonts documentals i la bibliografia necessària tant per a la projecció com per a l'anàlisi i crítica raonada del disseny.</w:t>
      </w:r>
    </w:p>
    <w:p w14:paraId="08D9C54E" w14:textId="77777777" w:rsidR="006E5C7C" w:rsidRPr="006E5C7C" w:rsidRDefault="006E5C7C" w:rsidP="006E5C7C">
      <w:pPr>
        <w:rPr>
          <w:rFonts w:ascii="EINA04-LIGHT" w:hAnsi="EINA04-LIGHT"/>
        </w:rPr>
      </w:pPr>
      <w:r w:rsidRPr="006E5C7C">
        <w:rPr>
          <w:rFonts w:ascii="EINA04-LIGHT" w:hAnsi="EINA04-LIGHT"/>
        </w:rPr>
        <w:t>CT4 - Demostrar interès per l'estudi de llengües estrangeres tant per facilitar la comunicació com per accedir a contextos culturals diferents.</w:t>
      </w:r>
    </w:p>
    <w:p w14:paraId="257304EC" w14:textId="77777777" w:rsidR="006E5C7C" w:rsidRPr="006E5C7C" w:rsidRDefault="006E5C7C" w:rsidP="006E5C7C">
      <w:pPr>
        <w:rPr>
          <w:rFonts w:ascii="EINA04-LIGHT" w:hAnsi="EINA04-LIGHT"/>
        </w:rPr>
      </w:pPr>
      <w:r w:rsidRPr="006E5C7C">
        <w:rPr>
          <w:rFonts w:ascii="EINA04-LIGHT" w:hAnsi="EINA04-LIGHT"/>
        </w:rPr>
        <w:t>CT9 - Capacitat resolutiva i de presa de decisions.</w:t>
      </w:r>
    </w:p>
    <w:p w14:paraId="4890A56E" w14:textId="77777777" w:rsidR="006E5C7C" w:rsidRPr="006E5C7C" w:rsidRDefault="006E5C7C" w:rsidP="006E5C7C">
      <w:pPr>
        <w:rPr>
          <w:rFonts w:ascii="EINA04-LIGHT" w:hAnsi="EINA04-LIGHT"/>
        </w:rPr>
      </w:pPr>
      <w:r w:rsidRPr="006E5C7C">
        <w:rPr>
          <w:rFonts w:ascii="EINA04-LIGHT" w:hAnsi="EINA04-LIGHT"/>
        </w:rPr>
        <w:t>CT10 - Motivació per la qualitat, tant en els plantejaments conceptuals i argumentals, com en la resolució formal i en els detalls de l'acabat final d'un projecte de disseny.</w:t>
      </w:r>
    </w:p>
    <w:p w14:paraId="702742AD" w14:textId="77777777" w:rsidR="006E5C7C" w:rsidRPr="006E5C7C" w:rsidRDefault="006E5C7C" w:rsidP="006E5C7C">
      <w:pPr>
        <w:rPr>
          <w:rFonts w:ascii="EINA04-LIGHT" w:hAnsi="EINA04-LIGHT"/>
        </w:rPr>
      </w:pPr>
      <w:r w:rsidRPr="006E5C7C">
        <w:rPr>
          <w:rFonts w:ascii="EINA04-LIGHT" w:hAnsi="EINA04-LIGHT"/>
        </w:rPr>
        <w:t>CT12 - Capacitat per a la integració i síntesi de coneixements adquirits en contextos i situacions diferents, amb flexibilitat i creativitat.</w:t>
      </w:r>
    </w:p>
    <w:p w14:paraId="2D35DF42" w14:textId="77777777" w:rsidR="006E5C7C" w:rsidRPr="006E5C7C" w:rsidRDefault="006E5C7C" w:rsidP="006E5C7C">
      <w:pPr>
        <w:rPr>
          <w:rFonts w:ascii="EINA04-LIGHT" w:hAnsi="EINA04-LIGHT"/>
        </w:rPr>
      </w:pPr>
      <w:r w:rsidRPr="006E5C7C">
        <w:rPr>
          <w:rFonts w:ascii="EINA04-LIGHT" w:hAnsi="EINA04-LIGHT"/>
        </w:rPr>
        <w:t>CT13 - Orientar l'acció del disseny a partir de valors de respecte a l'entorn ambiental i amb criteris de sostenibilitat.</w:t>
      </w:r>
    </w:p>
    <w:p w14:paraId="06C2BCEC" w14:textId="77777777" w:rsidR="006E5C7C" w:rsidRPr="006E5C7C" w:rsidRDefault="006E5C7C" w:rsidP="006E5C7C">
      <w:pPr>
        <w:rPr>
          <w:rFonts w:ascii="EINA04-LIGHT" w:hAnsi="EINA04-LIGHT"/>
        </w:rPr>
      </w:pPr>
      <w:r w:rsidRPr="006E5C7C">
        <w:rPr>
          <w:rFonts w:ascii="EINA04-LIGHT" w:hAnsi="EINA04-LIGHT"/>
        </w:rPr>
        <w:t>CT14 - Valorar i fomentar l'ús social de l'entorn i de la comunicació amb atenció especial a l'accessibilitat per a grups d'usuaris i receptors diferents.</w:t>
      </w:r>
    </w:p>
    <w:p w14:paraId="77D66A52" w14:textId="77777777" w:rsidR="006E5C7C" w:rsidRPr="006E5C7C" w:rsidRDefault="006E5C7C" w:rsidP="006E5C7C">
      <w:pPr>
        <w:rPr>
          <w:rFonts w:ascii="EINA04-LIGHT" w:hAnsi="EINA04-LIGHT"/>
        </w:rPr>
      </w:pPr>
      <w:r w:rsidRPr="006E5C7C">
        <w:rPr>
          <w:rFonts w:ascii="EINA04-LIGHT" w:hAnsi="EINA04-LIGHT"/>
        </w:rPr>
        <w:t>CT15 - Valorar i preservar el patrimoni cultural, artístic i paisatgístic.</w:t>
      </w:r>
    </w:p>
    <w:p w14:paraId="77B9BBA7" w14:textId="77777777" w:rsidR="006E5C7C" w:rsidRPr="006E5C7C" w:rsidRDefault="006E5C7C" w:rsidP="006E5C7C">
      <w:pPr>
        <w:rPr>
          <w:rFonts w:ascii="EINA04-LIGHT" w:hAnsi="EINA04-LIGHT"/>
        </w:rPr>
      </w:pPr>
      <w:r w:rsidRPr="006E5C7C">
        <w:rPr>
          <w:rFonts w:ascii="EINA04-LIGHT" w:hAnsi="EINA04-LIGHT"/>
        </w:rPr>
        <w:t>CT16 - Demostrar que posseeix valors i principis deontològic propis de la professió.</w:t>
      </w:r>
    </w:p>
    <w:p w14:paraId="3BD60219" w14:textId="2B60FD37" w:rsidR="00EB782F" w:rsidRPr="007C642C" w:rsidRDefault="006E5C7C" w:rsidP="006E5C7C">
      <w:pPr>
        <w:rPr>
          <w:rFonts w:ascii="EINA04-LIGHT" w:hAnsi="EINA04-LIGHT"/>
        </w:rPr>
      </w:pPr>
      <w:r w:rsidRPr="006E5C7C">
        <w:rPr>
          <w:rFonts w:ascii="EINA04-LIGHT" w:hAnsi="EINA04-LIGHT"/>
        </w:rPr>
        <w:t>CT19 - Demostrar una disposició afectiva positiva cap als valors estètics i les qualitats formals de l'entorn material i visual.</w:t>
      </w:r>
    </w:p>
    <w:p w14:paraId="5EB38021" w14:textId="274761DC" w:rsidR="00EB782F" w:rsidRPr="007C642C" w:rsidRDefault="00EB782F">
      <w:pPr>
        <w:rPr>
          <w:rFonts w:ascii="EINA04-LIGHT" w:hAnsi="EINA04-LIGHT"/>
        </w:rPr>
      </w:pPr>
    </w:p>
    <w:permEnd w:id="1640246023"/>
    <w:p w14:paraId="7881EFAA" w14:textId="2BD4362F" w:rsidR="00EB782F" w:rsidRPr="007C642C" w:rsidRDefault="00EB782F">
      <w:pPr>
        <w:rPr>
          <w:rFonts w:ascii="EINA04-LIGHT" w:hAnsi="EINA04-LIGHT"/>
        </w:rPr>
      </w:pPr>
    </w:p>
    <w:p w14:paraId="07DC18A9" w14:textId="339F2DE3" w:rsidR="00EB782F" w:rsidRPr="007C642C" w:rsidRDefault="00EB782F">
      <w:pPr>
        <w:rPr>
          <w:rFonts w:ascii="EINA04-LIGHT" w:hAnsi="EINA04-LIGHT"/>
        </w:rPr>
      </w:pPr>
    </w:p>
    <w:sectPr w:rsidR="00EB782F" w:rsidRPr="007C642C" w:rsidSect="007C642C">
      <w:footerReference w:type="default" r:id="rId12"/>
      <w:pgSz w:w="11906" w:h="16838"/>
      <w:pgMar w:top="409" w:right="1701" w:bottom="35" w:left="1701" w:header="708" w:footer="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4B469" w14:textId="77777777" w:rsidR="00443B33" w:rsidRDefault="00443B33" w:rsidP="00404722">
      <w:r>
        <w:separator/>
      </w:r>
    </w:p>
  </w:endnote>
  <w:endnote w:type="continuationSeparator" w:id="0">
    <w:p w14:paraId="2621EF35" w14:textId="77777777" w:rsidR="00443B33" w:rsidRDefault="00443B33" w:rsidP="00404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EINA01-SEMIBOLD">
    <w:panose1 w:val="02000000000000000000"/>
    <w:charset w:val="4D"/>
    <w:family w:val="auto"/>
    <w:notTrueType/>
    <w:pitch w:val="variable"/>
    <w:sig w:usb0="A00000AF" w:usb1="4000004B" w:usb2="00000000" w:usb3="00000000" w:csb0="00000093"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EINA04-LIGHT">
    <w:altName w:val="Calibri"/>
    <w:panose1 w:val="02000000000000000000"/>
    <w:charset w:val="4D"/>
    <w:family w:val="auto"/>
    <w:notTrueType/>
    <w:pitch w:val="variable"/>
    <w:sig w:usb0="A00000AF" w:usb1="4000004B"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 w:name="Eina 04 Regular">
    <w:altName w:val="Calibri"/>
    <w:panose1 w:val="02000000000000000000"/>
    <w:charset w:val="4D"/>
    <w:family w:val="auto"/>
    <w:notTrueType/>
    <w:pitch w:val="variable"/>
    <w:sig w:usb0="A00000AF" w:usb1="40000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869728"/>
      <w:docPartObj>
        <w:docPartGallery w:val="Page Numbers (Bottom of Page)"/>
        <w:docPartUnique/>
      </w:docPartObj>
    </w:sdtPr>
    <w:sdtEndPr>
      <w:rPr>
        <w:rFonts w:ascii="Eina 04 Regular" w:hAnsi="Eina 04 Regular"/>
      </w:rPr>
    </w:sdtEndPr>
    <w:sdtContent>
      <w:p w14:paraId="61C3DF80" w14:textId="0F18ADE9" w:rsidR="007C642C" w:rsidRDefault="007C642C">
        <w:pPr>
          <w:pStyle w:val="Piedepgina"/>
          <w:jc w:val="right"/>
        </w:pPr>
        <w:r>
          <w:rPr>
            <w:noProof/>
          </w:rPr>
          <w:drawing>
            <wp:anchor distT="0" distB="0" distL="114300" distR="114300" simplePos="0" relativeHeight="251659264" behindDoc="1" locked="0" layoutInCell="1" allowOverlap="1" wp14:anchorId="1EA351BC" wp14:editId="4B5AEBAA">
              <wp:simplePos x="0" y="0"/>
              <wp:positionH relativeFrom="column">
                <wp:posOffset>-1079500</wp:posOffset>
              </wp:positionH>
              <wp:positionV relativeFrom="paragraph">
                <wp:posOffset>-4197985</wp:posOffset>
              </wp:positionV>
              <wp:extent cx="7571740" cy="4787900"/>
              <wp:effectExtent l="0" t="0" r="0" b="0"/>
              <wp:wrapNone/>
              <wp:docPr id="1719361863" name="Imagen 1719361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t="43260" b="12056"/>
                      <a:stretch/>
                    </pic:blipFill>
                    <pic:spPr bwMode="auto">
                      <a:xfrm>
                        <a:off x="0" y="0"/>
                        <a:ext cx="7571740" cy="4787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9653B2" w14:textId="7B7185EF" w:rsidR="008220FD" w:rsidRDefault="008220FD" w:rsidP="007C642C">
        <w:pPr>
          <w:pStyle w:val="Piedepgina"/>
          <w:tabs>
            <w:tab w:val="clear" w:pos="8504"/>
          </w:tabs>
          <w:ind w:right="-1277"/>
          <w:jc w:val="right"/>
        </w:pPr>
        <w:r w:rsidRPr="00DF4010">
          <w:rPr>
            <w:rFonts w:ascii="Eina 04 Regular" w:hAnsi="Eina 04 Regular"/>
          </w:rPr>
          <w:fldChar w:fldCharType="begin"/>
        </w:r>
        <w:r w:rsidRPr="00DF4010">
          <w:rPr>
            <w:rFonts w:ascii="Eina 04 Regular" w:hAnsi="Eina 04 Regular"/>
          </w:rPr>
          <w:instrText>PAGE   \* MERGEFORMAT</w:instrText>
        </w:r>
        <w:r w:rsidRPr="00DF4010">
          <w:rPr>
            <w:rFonts w:ascii="Eina 04 Regular" w:hAnsi="Eina 04 Regular"/>
          </w:rPr>
          <w:fldChar w:fldCharType="separate"/>
        </w:r>
        <w:r w:rsidRPr="00DF4010">
          <w:rPr>
            <w:rFonts w:ascii="Eina 04 Regular" w:hAnsi="Eina 04 Regular"/>
            <w:lang w:val="es-ES"/>
          </w:rPr>
          <w:t>2</w:t>
        </w:r>
        <w:r w:rsidRPr="00DF4010">
          <w:rPr>
            <w:rFonts w:ascii="Eina 04 Regular" w:hAnsi="Eina 04 Regular"/>
          </w:rPr>
          <w:fldChar w:fldCharType="end"/>
        </w:r>
      </w:p>
    </w:sdtContent>
  </w:sdt>
  <w:p w14:paraId="5B9BDDE1" w14:textId="77777777" w:rsidR="008220FD" w:rsidRDefault="008220F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0E651" w14:textId="77777777" w:rsidR="00443B33" w:rsidRDefault="00443B33" w:rsidP="00404722">
      <w:r>
        <w:separator/>
      </w:r>
    </w:p>
  </w:footnote>
  <w:footnote w:type="continuationSeparator" w:id="0">
    <w:p w14:paraId="3E3D9840" w14:textId="77777777" w:rsidR="00443B33" w:rsidRDefault="00443B33" w:rsidP="004047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B38B8"/>
    <w:multiLevelType w:val="multilevel"/>
    <w:tmpl w:val="6CA427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40630C0"/>
    <w:multiLevelType w:val="hybridMultilevel"/>
    <w:tmpl w:val="D71CF80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795E65B0"/>
    <w:multiLevelType w:val="multilevel"/>
    <w:tmpl w:val="B01EF3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628090">
    <w:abstractNumId w:val="0"/>
  </w:num>
  <w:num w:numId="2" w16cid:durableId="797645637">
    <w:abstractNumId w:val="2"/>
  </w:num>
  <w:num w:numId="3" w16cid:durableId="914506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readOnly" w:enforcement="1" w:cryptProviderType="rsaAES" w:cryptAlgorithmClass="hash" w:cryptAlgorithmType="typeAny" w:cryptAlgorithmSid="14" w:cryptSpinCount="100000" w:hash="2ygvjs3Dnl5+j+hqCsjUdCkZwnMjcLCSm1891doYLTr/G+tlrMLCnFfjFQwpvZ81S8porC8nwJg2gNMPV7SdwA==" w:salt="XkB6RWEhNalt3WRVSFdKE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1CA"/>
    <w:rsid w:val="00095D08"/>
    <w:rsid w:val="000D2149"/>
    <w:rsid w:val="000E7F37"/>
    <w:rsid w:val="00192FAD"/>
    <w:rsid w:val="001A6820"/>
    <w:rsid w:val="001C4E49"/>
    <w:rsid w:val="00225131"/>
    <w:rsid w:val="002A728C"/>
    <w:rsid w:val="00304B08"/>
    <w:rsid w:val="00306E00"/>
    <w:rsid w:val="003241CA"/>
    <w:rsid w:val="00333B96"/>
    <w:rsid w:val="00350EBD"/>
    <w:rsid w:val="0035123B"/>
    <w:rsid w:val="0036602F"/>
    <w:rsid w:val="003A7A6B"/>
    <w:rsid w:val="003C43BD"/>
    <w:rsid w:val="00404722"/>
    <w:rsid w:val="00407442"/>
    <w:rsid w:val="004175C4"/>
    <w:rsid w:val="0043164B"/>
    <w:rsid w:val="00441DCD"/>
    <w:rsid w:val="00443B33"/>
    <w:rsid w:val="00474E7E"/>
    <w:rsid w:val="004B55FD"/>
    <w:rsid w:val="004D6041"/>
    <w:rsid w:val="00562861"/>
    <w:rsid w:val="00567AFF"/>
    <w:rsid w:val="005909ED"/>
    <w:rsid w:val="005A4336"/>
    <w:rsid w:val="0060107E"/>
    <w:rsid w:val="00611E5D"/>
    <w:rsid w:val="00616629"/>
    <w:rsid w:val="00621043"/>
    <w:rsid w:val="006268DF"/>
    <w:rsid w:val="0063704B"/>
    <w:rsid w:val="00642CAF"/>
    <w:rsid w:val="00662AE5"/>
    <w:rsid w:val="006B37C5"/>
    <w:rsid w:val="006B7E94"/>
    <w:rsid w:val="006E5C7C"/>
    <w:rsid w:val="00703B9B"/>
    <w:rsid w:val="00745C03"/>
    <w:rsid w:val="00762756"/>
    <w:rsid w:val="0078455F"/>
    <w:rsid w:val="007C642C"/>
    <w:rsid w:val="007D59DD"/>
    <w:rsid w:val="00800348"/>
    <w:rsid w:val="008220FD"/>
    <w:rsid w:val="00843B19"/>
    <w:rsid w:val="008521C7"/>
    <w:rsid w:val="008A3785"/>
    <w:rsid w:val="008B39B2"/>
    <w:rsid w:val="008C544A"/>
    <w:rsid w:val="008C698A"/>
    <w:rsid w:val="008D2D71"/>
    <w:rsid w:val="00950AC5"/>
    <w:rsid w:val="00996D47"/>
    <w:rsid w:val="009F62BF"/>
    <w:rsid w:val="00A72D67"/>
    <w:rsid w:val="00A73DA9"/>
    <w:rsid w:val="00B209BE"/>
    <w:rsid w:val="00B53CFE"/>
    <w:rsid w:val="00B65E38"/>
    <w:rsid w:val="00B90056"/>
    <w:rsid w:val="00B97C40"/>
    <w:rsid w:val="00BF1ADD"/>
    <w:rsid w:val="00C01F75"/>
    <w:rsid w:val="00C160CE"/>
    <w:rsid w:val="00C569B1"/>
    <w:rsid w:val="00CA5A65"/>
    <w:rsid w:val="00CA7418"/>
    <w:rsid w:val="00CE4124"/>
    <w:rsid w:val="00CF6997"/>
    <w:rsid w:val="00D15906"/>
    <w:rsid w:val="00D21699"/>
    <w:rsid w:val="00D21E1A"/>
    <w:rsid w:val="00D40D2D"/>
    <w:rsid w:val="00D41914"/>
    <w:rsid w:val="00D53195"/>
    <w:rsid w:val="00D55798"/>
    <w:rsid w:val="00D64FF0"/>
    <w:rsid w:val="00D9233F"/>
    <w:rsid w:val="00DA08C1"/>
    <w:rsid w:val="00DA35FB"/>
    <w:rsid w:val="00DC78B7"/>
    <w:rsid w:val="00DD7D10"/>
    <w:rsid w:val="00DF4010"/>
    <w:rsid w:val="00E2688D"/>
    <w:rsid w:val="00E41F85"/>
    <w:rsid w:val="00E73B6E"/>
    <w:rsid w:val="00E7673D"/>
    <w:rsid w:val="00EA3671"/>
    <w:rsid w:val="00EB782F"/>
    <w:rsid w:val="00EE2AE6"/>
    <w:rsid w:val="00EF2E1F"/>
    <w:rsid w:val="00F51828"/>
    <w:rsid w:val="00F60D52"/>
    <w:rsid w:val="00FC54A4"/>
    <w:rsid w:val="00FD01BB"/>
    <w:rsid w:val="00FE3D8C"/>
  </w:rsids>
  <m:mathPr>
    <m:mathFont m:val="Cambria Math"/>
    <m:brkBin m:val="before"/>
    <m:brkBinSub m:val="--"/>
    <m:smallFrac m:val="0"/>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B17B0"/>
  <w15:chartTrackingRefBased/>
  <w15:docId w15:val="{5BB3F062-24A4-F04C-A5B0-0007E08B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ca-ES"/>
    </w:rPr>
  </w:style>
  <w:style w:type="paragraph" w:styleId="Ttulo1">
    <w:name w:val="heading 1"/>
    <w:aliases w:val="EINA 1"/>
    <w:basedOn w:val="Normal"/>
    <w:next w:val="Normal"/>
    <w:link w:val="Ttulo1Car"/>
    <w:uiPriority w:val="9"/>
    <w:qFormat/>
    <w:rsid w:val="005909ED"/>
    <w:pPr>
      <w:keepNext/>
      <w:keepLines/>
      <w:spacing w:before="240"/>
      <w:outlineLvl w:val="0"/>
    </w:pPr>
    <w:rPr>
      <w:rFonts w:ascii="EINA01-SEMIBOLD" w:eastAsiaTheme="majorEastAsia" w:hAnsi="EINA01-SEMIBOLD" w:cstheme="majorBidi"/>
      <w:b/>
      <w:color w:val="000000" w:themeColor="text1"/>
      <w:szCs w:val="32"/>
    </w:rPr>
  </w:style>
  <w:style w:type="paragraph" w:styleId="Ttulo2">
    <w:name w:val="heading 2"/>
    <w:basedOn w:val="Normal"/>
    <w:next w:val="Normal"/>
    <w:link w:val="Ttulo2Car"/>
    <w:uiPriority w:val="9"/>
    <w:unhideWhenUsed/>
    <w:qFormat/>
    <w:rsid w:val="00441DCD"/>
    <w:pPr>
      <w:keepNext/>
      <w:keepLines/>
      <w:spacing w:before="360" w:after="120" w:line="276" w:lineRule="auto"/>
      <w:outlineLvl w:val="1"/>
    </w:pPr>
    <w:rPr>
      <w:rFonts w:ascii="Arial" w:eastAsia="Arial" w:hAnsi="Arial" w:cs="Arial"/>
      <w:sz w:val="32"/>
      <w:szCs w:val="32"/>
      <w:lang w:val="en" w:eastAsia="es-ES"/>
    </w:rPr>
  </w:style>
  <w:style w:type="paragraph" w:styleId="Ttulo4">
    <w:name w:val="heading 4"/>
    <w:basedOn w:val="Normal"/>
    <w:next w:val="Normal"/>
    <w:link w:val="Ttulo4Car"/>
    <w:uiPriority w:val="9"/>
    <w:semiHidden/>
    <w:unhideWhenUsed/>
    <w:qFormat/>
    <w:rsid w:val="000E7F3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04722"/>
    <w:pPr>
      <w:tabs>
        <w:tab w:val="center" w:pos="4252"/>
        <w:tab w:val="right" w:pos="8504"/>
      </w:tabs>
    </w:pPr>
  </w:style>
  <w:style w:type="character" w:customStyle="1" w:styleId="EncabezadoCar">
    <w:name w:val="Encabezado Car"/>
    <w:basedOn w:val="Fuentedeprrafopredeter"/>
    <w:link w:val="Encabezado"/>
    <w:uiPriority w:val="99"/>
    <w:rsid w:val="00404722"/>
    <w:rPr>
      <w:lang w:val="ca-ES"/>
    </w:rPr>
  </w:style>
  <w:style w:type="paragraph" w:styleId="Piedepgina">
    <w:name w:val="footer"/>
    <w:basedOn w:val="Normal"/>
    <w:link w:val="PiedepginaCar"/>
    <w:uiPriority w:val="99"/>
    <w:unhideWhenUsed/>
    <w:rsid w:val="00404722"/>
    <w:pPr>
      <w:tabs>
        <w:tab w:val="center" w:pos="4252"/>
        <w:tab w:val="right" w:pos="8504"/>
      </w:tabs>
    </w:pPr>
  </w:style>
  <w:style w:type="character" w:customStyle="1" w:styleId="PiedepginaCar">
    <w:name w:val="Pie de página Car"/>
    <w:basedOn w:val="Fuentedeprrafopredeter"/>
    <w:link w:val="Piedepgina"/>
    <w:uiPriority w:val="99"/>
    <w:rsid w:val="00404722"/>
    <w:rPr>
      <w:lang w:val="ca-ES"/>
    </w:rPr>
  </w:style>
  <w:style w:type="character" w:customStyle="1" w:styleId="Ttulo2Car">
    <w:name w:val="Título 2 Car"/>
    <w:basedOn w:val="Fuentedeprrafopredeter"/>
    <w:link w:val="Ttulo2"/>
    <w:uiPriority w:val="9"/>
    <w:rsid w:val="00441DCD"/>
    <w:rPr>
      <w:rFonts w:ascii="Arial" w:eastAsia="Arial" w:hAnsi="Arial" w:cs="Arial"/>
      <w:sz w:val="32"/>
      <w:szCs w:val="32"/>
      <w:lang w:val="en" w:eastAsia="es-ES"/>
    </w:rPr>
  </w:style>
  <w:style w:type="table" w:styleId="Tablaconcuadrcula">
    <w:name w:val="Table Grid"/>
    <w:basedOn w:val="Tablanormal"/>
    <w:uiPriority w:val="39"/>
    <w:rsid w:val="00441DCD"/>
    <w:rPr>
      <w:rFonts w:ascii="Arial" w:eastAsia="Arial" w:hAnsi="Arial" w:cs="Arial"/>
      <w:sz w:val="22"/>
      <w:szCs w:val="22"/>
      <w:lang w:val="en"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aliases w:val="EINA 1 Car"/>
    <w:basedOn w:val="Fuentedeprrafopredeter"/>
    <w:link w:val="Ttulo1"/>
    <w:uiPriority w:val="9"/>
    <w:rsid w:val="005909ED"/>
    <w:rPr>
      <w:rFonts w:ascii="EINA01-SEMIBOLD" w:eastAsiaTheme="majorEastAsia" w:hAnsi="EINA01-SEMIBOLD" w:cstheme="majorBidi"/>
      <w:b/>
      <w:color w:val="000000" w:themeColor="text1"/>
      <w:szCs w:val="32"/>
      <w:lang w:val="ca-ES"/>
    </w:rPr>
  </w:style>
  <w:style w:type="paragraph" w:styleId="TtuloTDC">
    <w:name w:val="TOC Heading"/>
    <w:basedOn w:val="Ttulo1"/>
    <w:next w:val="Normal"/>
    <w:uiPriority w:val="39"/>
    <w:unhideWhenUsed/>
    <w:qFormat/>
    <w:rsid w:val="005909ED"/>
    <w:pPr>
      <w:spacing w:before="480" w:line="276" w:lineRule="auto"/>
      <w:outlineLvl w:val="9"/>
    </w:pPr>
    <w:rPr>
      <w:b w:val="0"/>
      <w:bCs/>
      <w:sz w:val="28"/>
      <w:szCs w:val="28"/>
      <w:lang w:val="es-ES" w:eastAsia="es-ES_tradnl"/>
    </w:rPr>
  </w:style>
  <w:style w:type="paragraph" w:styleId="TDC2">
    <w:name w:val="toc 2"/>
    <w:basedOn w:val="Normal"/>
    <w:next w:val="Normal"/>
    <w:autoRedefine/>
    <w:uiPriority w:val="39"/>
    <w:unhideWhenUsed/>
    <w:rsid w:val="00D21E1A"/>
    <w:pPr>
      <w:tabs>
        <w:tab w:val="right" w:leader="dot" w:pos="8494"/>
      </w:tabs>
      <w:spacing w:before="120" w:line="192" w:lineRule="auto"/>
      <w:ind w:left="238"/>
    </w:pPr>
    <w:rPr>
      <w:rFonts w:cstheme="minorHAnsi"/>
      <w:b/>
      <w:bCs/>
      <w:sz w:val="22"/>
      <w:szCs w:val="22"/>
    </w:rPr>
  </w:style>
  <w:style w:type="character" w:styleId="Hipervnculo">
    <w:name w:val="Hyperlink"/>
    <w:basedOn w:val="Fuentedeprrafopredeter"/>
    <w:uiPriority w:val="99"/>
    <w:unhideWhenUsed/>
    <w:rsid w:val="005909ED"/>
    <w:rPr>
      <w:color w:val="0563C1" w:themeColor="hyperlink"/>
      <w:u w:val="single"/>
    </w:rPr>
  </w:style>
  <w:style w:type="paragraph" w:styleId="TDC1">
    <w:name w:val="toc 1"/>
    <w:basedOn w:val="Normal"/>
    <w:next w:val="Normal"/>
    <w:autoRedefine/>
    <w:uiPriority w:val="39"/>
    <w:semiHidden/>
    <w:unhideWhenUsed/>
    <w:rsid w:val="005909ED"/>
    <w:pPr>
      <w:spacing w:before="120"/>
    </w:pPr>
    <w:rPr>
      <w:rFonts w:cstheme="minorHAnsi"/>
      <w:b/>
      <w:bCs/>
      <w:i/>
      <w:iCs/>
    </w:rPr>
  </w:style>
  <w:style w:type="paragraph" w:styleId="TDC3">
    <w:name w:val="toc 3"/>
    <w:basedOn w:val="Normal"/>
    <w:next w:val="Normal"/>
    <w:autoRedefine/>
    <w:uiPriority w:val="39"/>
    <w:semiHidden/>
    <w:unhideWhenUsed/>
    <w:rsid w:val="005909ED"/>
    <w:pPr>
      <w:ind w:left="480"/>
    </w:pPr>
    <w:rPr>
      <w:rFonts w:cstheme="minorHAnsi"/>
      <w:sz w:val="20"/>
      <w:szCs w:val="20"/>
    </w:rPr>
  </w:style>
  <w:style w:type="paragraph" w:styleId="TDC4">
    <w:name w:val="toc 4"/>
    <w:basedOn w:val="Normal"/>
    <w:next w:val="Normal"/>
    <w:autoRedefine/>
    <w:uiPriority w:val="39"/>
    <w:semiHidden/>
    <w:unhideWhenUsed/>
    <w:rsid w:val="005909ED"/>
    <w:pPr>
      <w:ind w:left="720"/>
    </w:pPr>
    <w:rPr>
      <w:rFonts w:cstheme="minorHAnsi"/>
      <w:sz w:val="20"/>
      <w:szCs w:val="20"/>
    </w:rPr>
  </w:style>
  <w:style w:type="paragraph" w:styleId="TDC5">
    <w:name w:val="toc 5"/>
    <w:basedOn w:val="Normal"/>
    <w:next w:val="Normal"/>
    <w:autoRedefine/>
    <w:uiPriority w:val="39"/>
    <w:semiHidden/>
    <w:unhideWhenUsed/>
    <w:rsid w:val="005909ED"/>
    <w:pPr>
      <w:ind w:left="960"/>
    </w:pPr>
    <w:rPr>
      <w:rFonts w:cstheme="minorHAnsi"/>
      <w:sz w:val="20"/>
      <w:szCs w:val="20"/>
    </w:rPr>
  </w:style>
  <w:style w:type="paragraph" w:styleId="TDC6">
    <w:name w:val="toc 6"/>
    <w:basedOn w:val="Normal"/>
    <w:next w:val="Normal"/>
    <w:autoRedefine/>
    <w:uiPriority w:val="39"/>
    <w:semiHidden/>
    <w:unhideWhenUsed/>
    <w:rsid w:val="005909ED"/>
    <w:pPr>
      <w:ind w:left="1200"/>
    </w:pPr>
    <w:rPr>
      <w:rFonts w:cstheme="minorHAnsi"/>
      <w:sz w:val="20"/>
      <w:szCs w:val="20"/>
    </w:rPr>
  </w:style>
  <w:style w:type="paragraph" w:styleId="TDC7">
    <w:name w:val="toc 7"/>
    <w:basedOn w:val="Normal"/>
    <w:next w:val="Normal"/>
    <w:autoRedefine/>
    <w:uiPriority w:val="39"/>
    <w:semiHidden/>
    <w:unhideWhenUsed/>
    <w:rsid w:val="005909ED"/>
    <w:pPr>
      <w:ind w:left="1440"/>
    </w:pPr>
    <w:rPr>
      <w:rFonts w:cstheme="minorHAnsi"/>
      <w:sz w:val="20"/>
      <w:szCs w:val="20"/>
    </w:rPr>
  </w:style>
  <w:style w:type="paragraph" w:styleId="TDC8">
    <w:name w:val="toc 8"/>
    <w:basedOn w:val="Normal"/>
    <w:next w:val="Normal"/>
    <w:autoRedefine/>
    <w:uiPriority w:val="39"/>
    <w:semiHidden/>
    <w:unhideWhenUsed/>
    <w:rsid w:val="005909ED"/>
    <w:pPr>
      <w:ind w:left="1680"/>
    </w:pPr>
    <w:rPr>
      <w:rFonts w:cstheme="minorHAnsi"/>
      <w:sz w:val="20"/>
      <w:szCs w:val="20"/>
    </w:rPr>
  </w:style>
  <w:style w:type="paragraph" w:styleId="TDC9">
    <w:name w:val="toc 9"/>
    <w:basedOn w:val="Normal"/>
    <w:next w:val="Normal"/>
    <w:autoRedefine/>
    <w:uiPriority w:val="39"/>
    <w:semiHidden/>
    <w:unhideWhenUsed/>
    <w:rsid w:val="005909ED"/>
    <w:pPr>
      <w:ind w:left="1920"/>
    </w:pPr>
    <w:rPr>
      <w:rFonts w:cstheme="minorHAnsi"/>
      <w:sz w:val="20"/>
      <w:szCs w:val="20"/>
    </w:rPr>
  </w:style>
  <w:style w:type="character" w:customStyle="1" w:styleId="Ttulo4Car">
    <w:name w:val="Título 4 Car"/>
    <w:basedOn w:val="Fuentedeprrafopredeter"/>
    <w:link w:val="Ttulo4"/>
    <w:uiPriority w:val="9"/>
    <w:semiHidden/>
    <w:rsid w:val="000E7F37"/>
    <w:rPr>
      <w:rFonts w:asciiTheme="majorHAnsi" w:eastAsiaTheme="majorEastAsia" w:hAnsiTheme="majorHAnsi" w:cstheme="majorBidi"/>
      <w:i/>
      <w:iCs/>
      <w:color w:val="2F5496" w:themeColor="accent1" w:themeShade="BF"/>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38C2DB2E6C982428186F6B244BBB09D" ma:contentTypeVersion="17" ma:contentTypeDescription="Crear nuevo documento." ma:contentTypeScope="" ma:versionID="60c52b8e6de2def0de2c7ae2b156ee38">
  <xsd:schema xmlns:xsd="http://www.w3.org/2001/XMLSchema" xmlns:xs="http://www.w3.org/2001/XMLSchema" xmlns:p="http://schemas.microsoft.com/office/2006/metadata/properties" xmlns:ns2="622989d4-4dd5-4a53-a7aa-2a2f0c02f507" xmlns:ns3="38a21972-35c8-4721-ae78-23927efb91d9" targetNamespace="http://schemas.microsoft.com/office/2006/metadata/properties" ma:root="true" ma:fieldsID="fa6063f321995f010a5347c0cb04a21f" ns2:_="" ns3:_="">
    <xsd:import namespace="622989d4-4dd5-4a53-a7aa-2a2f0c02f507"/>
    <xsd:import namespace="38a21972-35c8-4721-ae78-23927efb91d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2989d4-4dd5-4a53-a7aa-2a2f0c02f5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2b91b9b9-6c70-4cd4-ae45-c9f94ac0a6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a21972-35c8-4721-ae78-23927efb91d9"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ab48337c-4965-48eb-aa7a-71a8c0cbae0d}" ma:internalName="TaxCatchAll" ma:showField="CatchAllData" ma:web="38a21972-35c8-4721-ae78-23927efb91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8a21972-35c8-4721-ae78-23927efb91d9" xsi:nil="true"/>
    <lcf76f155ced4ddcb4097134ff3c332f xmlns="622989d4-4dd5-4a53-a7aa-2a2f0c02f50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41BC54-DC77-4789-B930-1831CF6F0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2989d4-4dd5-4a53-a7aa-2a2f0c02f507"/>
    <ds:schemaRef ds:uri="38a21972-35c8-4721-ae78-23927efb91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A82103-8B51-AF43-B30D-C9104509C908}">
  <ds:schemaRefs>
    <ds:schemaRef ds:uri="http://schemas.openxmlformats.org/officeDocument/2006/bibliography"/>
  </ds:schemaRefs>
</ds:datastoreItem>
</file>

<file path=customXml/itemProps3.xml><?xml version="1.0" encoding="utf-8"?>
<ds:datastoreItem xmlns:ds="http://schemas.openxmlformats.org/officeDocument/2006/customXml" ds:itemID="{2D5F1428-530F-46A9-BDB7-1E0458945844}">
  <ds:schemaRefs>
    <ds:schemaRef ds:uri="http://schemas.microsoft.com/sharepoint/v3/contenttype/forms"/>
  </ds:schemaRefs>
</ds:datastoreItem>
</file>

<file path=customXml/itemProps4.xml><?xml version="1.0" encoding="utf-8"?>
<ds:datastoreItem xmlns:ds="http://schemas.openxmlformats.org/officeDocument/2006/customXml" ds:itemID="{05F05DC9-5428-466E-B7C0-767E9D053185}">
  <ds:schemaRefs>
    <ds:schemaRef ds:uri="http://schemas.microsoft.com/office/2006/metadata/properties"/>
    <ds:schemaRef ds:uri="http://schemas.microsoft.com/office/infopath/2007/PartnerControls"/>
    <ds:schemaRef ds:uri="ddc0b969-81cd-4836-af1f-3d83b2a85619"/>
    <ds:schemaRef ds:uri="38a21972-35c8-4721-ae78-23927efb91d9"/>
    <ds:schemaRef ds:uri="622989d4-4dd5-4a53-a7aa-2a2f0c02f50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2748</Words>
  <Characters>15115</Characters>
  <Application>Microsoft Office Word</Application>
  <DocSecurity>8</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Coodinació Grau EINA</dc:creator>
  <cp:keywords/>
  <dc:description/>
  <cp:lastModifiedBy>Javier Garriga Bravo</cp:lastModifiedBy>
  <cp:revision>2</cp:revision>
  <cp:lastPrinted>2023-06-06T07:20:00Z</cp:lastPrinted>
  <dcterms:created xsi:type="dcterms:W3CDTF">2023-12-19T14:13:00Z</dcterms:created>
  <dcterms:modified xsi:type="dcterms:W3CDTF">2023-12-19T14:13:00Z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0x010100938C2DB2E6C982428186F6B244BBB09D</vt:lpwstr>
  </property>
</Properties>
</file>